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CEBC34" w14:textId="77777777" w:rsidR="00967848" w:rsidRPr="002F190B" w:rsidRDefault="00967848" w:rsidP="00B956B7">
      <w:pPr>
        <w:tabs>
          <w:tab w:val="left" w:pos="0"/>
        </w:tabs>
        <w:jc w:val="center"/>
        <w:rPr>
          <w:lang w:val="bg-BG" w:eastAsia="bg-BG"/>
        </w:rPr>
      </w:pPr>
    </w:p>
    <w:p w14:paraId="3C1702B7" w14:textId="77777777" w:rsidR="00967848" w:rsidRPr="002F190B" w:rsidRDefault="00967848" w:rsidP="00B956B7">
      <w:pPr>
        <w:tabs>
          <w:tab w:val="left" w:pos="0"/>
        </w:tabs>
        <w:jc w:val="center"/>
        <w:rPr>
          <w:lang w:val="bg-BG" w:eastAsia="bg-BG"/>
        </w:rPr>
      </w:pPr>
    </w:p>
    <w:p w14:paraId="59CFE891" w14:textId="77777777" w:rsidR="00967848" w:rsidRPr="002F190B" w:rsidRDefault="00967848" w:rsidP="00B956B7">
      <w:pPr>
        <w:tabs>
          <w:tab w:val="left" w:pos="0"/>
        </w:tabs>
        <w:jc w:val="center"/>
        <w:rPr>
          <w:lang w:val="bg-BG" w:eastAsia="bg-BG"/>
        </w:rPr>
      </w:pPr>
    </w:p>
    <w:p w14:paraId="1819E476" w14:textId="77777777" w:rsidR="00BC09F9" w:rsidRPr="002F190B" w:rsidRDefault="00FD3452" w:rsidP="00B956B7">
      <w:pPr>
        <w:tabs>
          <w:tab w:val="left" w:pos="0"/>
        </w:tabs>
        <w:jc w:val="center"/>
        <w:rPr>
          <w:lang w:val="bg-BG" w:eastAsia="bg-BG"/>
        </w:rPr>
      </w:pPr>
      <w:r w:rsidRPr="002F190B">
        <w:rPr>
          <w:noProof/>
          <w:lang w:val="bg-BG" w:eastAsia="bg-BG"/>
        </w:rPr>
        <w:drawing>
          <wp:anchor distT="0" distB="0" distL="114300" distR="114300" simplePos="0" relativeHeight="251657728" behindDoc="1" locked="0" layoutInCell="1" allowOverlap="1" wp14:anchorId="363114E3" wp14:editId="13FB0FE0">
            <wp:simplePos x="0" y="0"/>
            <wp:positionH relativeFrom="column">
              <wp:posOffset>2400300</wp:posOffset>
            </wp:positionH>
            <wp:positionV relativeFrom="paragraph">
              <wp:posOffset>-571500</wp:posOffset>
            </wp:positionV>
            <wp:extent cx="1381125" cy="857250"/>
            <wp:effectExtent l="0" t="0" r="0" b="0"/>
            <wp:wrapThrough wrapText="bothSides">
              <wp:wrapPolygon edited="0">
                <wp:start x="0" y="0"/>
                <wp:lineTo x="0" y="21120"/>
                <wp:lineTo x="21451" y="21120"/>
                <wp:lineTo x="21451" y="0"/>
                <wp:lineTo x="0" y="0"/>
              </wp:wrapPolygon>
            </wp:wrapThrough>
            <wp:docPr id="2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5E37EB" w14:textId="77777777" w:rsidR="00BC09F9" w:rsidRPr="002F190B" w:rsidRDefault="00BC09F9" w:rsidP="00B956B7">
      <w:pPr>
        <w:tabs>
          <w:tab w:val="left" w:pos="0"/>
        </w:tabs>
        <w:rPr>
          <w:rFonts w:eastAsia="Batang"/>
          <w:b/>
          <w:lang w:val="bg-BG" w:eastAsia="bg-BG"/>
        </w:rPr>
      </w:pPr>
    </w:p>
    <w:p w14:paraId="1D93FCED" w14:textId="77777777" w:rsidR="00BC09F9" w:rsidRPr="002F190B" w:rsidRDefault="00BC09F9" w:rsidP="00B956B7">
      <w:pPr>
        <w:tabs>
          <w:tab w:val="left" w:pos="0"/>
        </w:tabs>
        <w:jc w:val="center"/>
        <w:rPr>
          <w:rFonts w:eastAsia="Batang"/>
          <w:b/>
          <w:lang w:val="bg-BG" w:eastAsia="bg-BG"/>
        </w:rPr>
      </w:pPr>
      <w:r w:rsidRPr="002F190B">
        <w:rPr>
          <w:rFonts w:eastAsia="Batang"/>
          <w:b/>
          <w:lang w:val="bg-BG" w:eastAsia="bg-BG"/>
        </w:rPr>
        <w:t>О Б Щ И Н А    П Л О В Д И В</w:t>
      </w:r>
    </w:p>
    <w:p w14:paraId="515ADFAC" w14:textId="77777777" w:rsidR="00BC09F9" w:rsidRPr="002F190B" w:rsidRDefault="00BC09F9" w:rsidP="00B956B7">
      <w:pPr>
        <w:pBdr>
          <w:top w:val="single" w:sz="4" w:space="3" w:color="auto"/>
        </w:pBdr>
        <w:tabs>
          <w:tab w:val="left" w:pos="0"/>
        </w:tabs>
        <w:jc w:val="center"/>
        <w:rPr>
          <w:sz w:val="14"/>
          <w:szCs w:val="14"/>
          <w:lang w:val="bg-BG" w:eastAsia="bg-BG"/>
        </w:rPr>
      </w:pPr>
      <w:r w:rsidRPr="002F190B">
        <w:rPr>
          <w:sz w:val="14"/>
          <w:szCs w:val="14"/>
          <w:lang w:val="bg-BG" w:eastAsia="bg-BG"/>
        </w:rPr>
        <w:t>гр. Пловдив, 4000, пл. «Стефан Стамболов» № 1,  тел: (032) 656 701, факс: (032) 656 703</w:t>
      </w:r>
    </w:p>
    <w:p w14:paraId="26439F94" w14:textId="77777777" w:rsidR="00BC09F9" w:rsidRPr="002F190B" w:rsidRDefault="003E592F" w:rsidP="00B956B7">
      <w:pPr>
        <w:pBdr>
          <w:top w:val="single" w:sz="4" w:space="3" w:color="auto"/>
        </w:pBdr>
        <w:tabs>
          <w:tab w:val="left" w:pos="0"/>
        </w:tabs>
        <w:jc w:val="center"/>
        <w:rPr>
          <w:sz w:val="14"/>
          <w:szCs w:val="14"/>
          <w:lang w:val="bg-BG" w:eastAsia="bg-BG"/>
        </w:rPr>
      </w:pPr>
      <w:hyperlink r:id="rId8" w:history="1">
        <w:r w:rsidR="00BC09F9" w:rsidRPr="002F190B">
          <w:rPr>
            <w:rStyle w:val="a3"/>
            <w:color w:val="auto"/>
            <w:sz w:val="14"/>
            <w:szCs w:val="14"/>
            <w:lang w:val="bg-BG" w:eastAsia="bg-BG"/>
          </w:rPr>
          <w:t>www.plovdiv.bg</w:t>
        </w:r>
      </w:hyperlink>
      <w:r w:rsidR="00BC09F9" w:rsidRPr="002F190B">
        <w:rPr>
          <w:sz w:val="14"/>
          <w:szCs w:val="14"/>
          <w:lang w:val="bg-BG" w:eastAsia="bg-BG"/>
        </w:rPr>
        <w:t xml:space="preserve">, e-mail: </w:t>
      </w:r>
      <w:hyperlink r:id="rId9" w:history="1">
        <w:r w:rsidR="00BC09F9" w:rsidRPr="002F190B">
          <w:rPr>
            <w:rStyle w:val="a3"/>
            <w:color w:val="auto"/>
            <w:sz w:val="14"/>
            <w:szCs w:val="14"/>
            <w:lang w:val="bg-BG" w:eastAsia="bg-BG"/>
          </w:rPr>
          <w:t>info@plovdiv.bg</w:t>
        </w:r>
      </w:hyperlink>
    </w:p>
    <w:p w14:paraId="0B4DBF4B" w14:textId="77777777" w:rsidR="00BC09F9" w:rsidRPr="002F190B" w:rsidRDefault="00BC09F9" w:rsidP="00B956B7">
      <w:pPr>
        <w:autoSpaceDE w:val="0"/>
        <w:autoSpaceDN w:val="0"/>
        <w:adjustRightInd w:val="0"/>
        <w:rPr>
          <w:lang w:val="bg-BG"/>
        </w:rPr>
      </w:pPr>
    </w:p>
    <w:p w14:paraId="40B06182" w14:textId="77777777" w:rsidR="007F7456" w:rsidRPr="002F190B" w:rsidRDefault="00D34EB7" w:rsidP="007F7456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pict w14:anchorId="219CBB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10" o:title=""/>
            <o:lock v:ext="edit" ungrouping="t" rotation="t" cropping="t" verticies="t" text="t" grouping="t"/>
            <o:signatureline v:ext="edit" id="{359278E7-E5AA-479D-94BF-513FE332D79C}" provid="{00000000-0000-0000-0000-000000000000}" o:suggestedsigner="Изх.№" issignatureline="t"/>
          </v:shape>
        </w:pict>
      </w:r>
      <w:r w:rsidR="007F7456" w:rsidRPr="002F190B">
        <w:rPr>
          <w:b/>
          <w:sz w:val="22"/>
          <w:szCs w:val="22"/>
          <w:lang w:val="bg-BG"/>
        </w:rPr>
        <w:tab/>
      </w:r>
      <w:r w:rsidR="007F7456" w:rsidRPr="002F190B">
        <w:rPr>
          <w:b/>
          <w:sz w:val="22"/>
          <w:szCs w:val="22"/>
          <w:lang w:val="bg-BG"/>
        </w:rPr>
        <w:tab/>
      </w:r>
      <w:r w:rsidR="007F7456" w:rsidRPr="002F190B">
        <w:rPr>
          <w:b/>
          <w:sz w:val="22"/>
          <w:szCs w:val="22"/>
          <w:lang w:val="bg-BG"/>
        </w:rPr>
        <w:tab/>
      </w:r>
      <w:r w:rsidR="007F7456" w:rsidRPr="002F190B">
        <w:rPr>
          <w:b/>
          <w:sz w:val="22"/>
          <w:szCs w:val="22"/>
          <w:lang w:val="bg-BG"/>
        </w:rPr>
        <w:tab/>
      </w:r>
    </w:p>
    <w:p w14:paraId="49999A15" w14:textId="77777777" w:rsidR="007F7456" w:rsidRPr="002F190B" w:rsidRDefault="007F7456" w:rsidP="007F7456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  <w:r w:rsidRPr="002F190B">
        <w:rPr>
          <w:b/>
          <w:sz w:val="22"/>
          <w:szCs w:val="22"/>
          <w:lang w:val="bg-BG"/>
        </w:rPr>
        <w:t>ДО</w:t>
      </w:r>
    </w:p>
    <w:p w14:paraId="24B8FA03" w14:textId="77777777" w:rsidR="007F7456" w:rsidRPr="002F190B" w:rsidRDefault="007F7456" w:rsidP="007F7456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  <w:r w:rsidRPr="002F190B">
        <w:rPr>
          <w:b/>
          <w:sz w:val="22"/>
          <w:szCs w:val="22"/>
          <w:lang w:val="bg-BG"/>
        </w:rPr>
        <w:t>ОБЩИНСКИ СЪВЕТ – ПЛОВДИВ</w:t>
      </w:r>
    </w:p>
    <w:p w14:paraId="675C0B85" w14:textId="77777777" w:rsidR="007F7456" w:rsidRPr="002F190B" w:rsidRDefault="007F7456" w:rsidP="007F7456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</w:p>
    <w:p w14:paraId="5132E3A1" w14:textId="77777777" w:rsidR="007F7456" w:rsidRPr="002F190B" w:rsidRDefault="007F7456" w:rsidP="007F7456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  <w:r w:rsidRPr="002F190B">
        <w:rPr>
          <w:b/>
          <w:sz w:val="22"/>
          <w:szCs w:val="22"/>
          <w:lang w:val="bg-BG"/>
        </w:rPr>
        <w:t>П Р Е Д Л О Ж Е Н И Е</w:t>
      </w:r>
    </w:p>
    <w:p w14:paraId="28536A10" w14:textId="77777777" w:rsidR="007F7456" w:rsidRPr="002F190B" w:rsidRDefault="007F7456" w:rsidP="007F7456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</w:p>
    <w:p w14:paraId="2318A1BC" w14:textId="77777777" w:rsidR="007F7456" w:rsidRPr="002F190B" w:rsidRDefault="007F7456" w:rsidP="007F7456">
      <w:pPr>
        <w:tabs>
          <w:tab w:val="left" w:pos="426"/>
        </w:tabs>
        <w:rPr>
          <w:b/>
          <w:sz w:val="22"/>
          <w:szCs w:val="22"/>
          <w:lang w:val="bg-BG"/>
        </w:rPr>
      </w:pPr>
      <w:r w:rsidRPr="002F190B">
        <w:rPr>
          <w:b/>
          <w:sz w:val="22"/>
          <w:szCs w:val="22"/>
          <w:lang w:val="bg-BG"/>
        </w:rPr>
        <w:t>ОТ ИНЖ. ТОШО ПАШОВ</w:t>
      </w:r>
    </w:p>
    <w:p w14:paraId="03016C70" w14:textId="77777777" w:rsidR="007F7456" w:rsidRPr="002F190B" w:rsidRDefault="007F7456" w:rsidP="007F7456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  <w:r w:rsidRPr="002F190B">
        <w:rPr>
          <w:b/>
          <w:sz w:val="22"/>
          <w:szCs w:val="22"/>
          <w:lang w:val="bg-BG"/>
        </w:rPr>
        <w:t>ЗАМ.-КМЕТ СИОС</w:t>
      </w:r>
    </w:p>
    <w:p w14:paraId="68A9AE92" w14:textId="047F4054" w:rsidR="007F7456" w:rsidRPr="002F190B" w:rsidRDefault="007F7456" w:rsidP="007F7456">
      <w:pPr>
        <w:tabs>
          <w:tab w:val="left" w:pos="426"/>
        </w:tabs>
        <w:jc w:val="both"/>
        <w:rPr>
          <w:sz w:val="22"/>
          <w:szCs w:val="22"/>
          <w:lang w:val="bg-BG"/>
        </w:rPr>
      </w:pPr>
      <w:r w:rsidRPr="002F190B">
        <w:rPr>
          <w:b/>
          <w:sz w:val="22"/>
          <w:szCs w:val="22"/>
          <w:lang w:val="bg-BG"/>
        </w:rPr>
        <w:t xml:space="preserve">ОБЩИНА </w:t>
      </w:r>
      <w:r w:rsidR="00B83E65" w:rsidRPr="002F190B">
        <w:rPr>
          <w:b/>
          <w:sz w:val="22"/>
          <w:szCs w:val="22"/>
          <w:lang w:val="bg-BG"/>
        </w:rPr>
        <w:t>ПЛОВДИВ</w:t>
      </w:r>
    </w:p>
    <w:p w14:paraId="509B057C" w14:textId="77777777" w:rsidR="00BC09F9" w:rsidRPr="002F190B" w:rsidRDefault="00BC09F9" w:rsidP="00B956B7">
      <w:pPr>
        <w:jc w:val="both"/>
        <w:rPr>
          <w:sz w:val="22"/>
          <w:szCs w:val="22"/>
          <w:lang w:val="bg-BG"/>
        </w:rPr>
      </w:pPr>
    </w:p>
    <w:p w14:paraId="662E4CD9" w14:textId="3EF734B7" w:rsidR="00BC09F9" w:rsidRPr="002F190B" w:rsidRDefault="00BC09F9" w:rsidP="00B956B7">
      <w:pPr>
        <w:jc w:val="both"/>
        <w:rPr>
          <w:sz w:val="22"/>
          <w:szCs w:val="22"/>
          <w:lang w:val="bg-BG"/>
        </w:rPr>
      </w:pPr>
      <w:r w:rsidRPr="002F190B">
        <w:rPr>
          <w:b/>
          <w:sz w:val="22"/>
          <w:szCs w:val="22"/>
          <w:lang w:val="bg-BG"/>
        </w:rPr>
        <w:t xml:space="preserve">ОТНОСНО: </w:t>
      </w:r>
      <w:r w:rsidRPr="002F190B">
        <w:rPr>
          <w:sz w:val="22"/>
          <w:szCs w:val="22"/>
          <w:lang w:val="bg-BG"/>
        </w:rPr>
        <w:t xml:space="preserve">Вземане на решение за продажба на недвижим имот - частна общинска собственост, находящ се в </w:t>
      </w:r>
      <w:r w:rsidRPr="002F190B">
        <w:rPr>
          <w:b/>
          <w:sz w:val="22"/>
          <w:szCs w:val="22"/>
          <w:lang w:val="bg-BG"/>
        </w:rPr>
        <w:t>гр. Пловдив, ул. „</w:t>
      </w:r>
      <w:r w:rsidR="005B3733" w:rsidRPr="002F190B">
        <w:rPr>
          <w:b/>
          <w:sz w:val="22"/>
          <w:szCs w:val="22"/>
          <w:lang w:val="bg-BG"/>
        </w:rPr>
        <w:t>Ени</w:t>
      </w:r>
      <w:r w:rsidR="006B487C">
        <w:rPr>
          <w:b/>
          <w:sz w:val="22"/>
          <w:szCs w:val="22"/>
          <w:lang w:val="bg-BG"/>
        </w:rPr>
        <w:t>с</w:t>
      </w:r>
      <w:r w:rsidR="005B3733" w:rsidRPr="002F190B">
        <w:rPr>
          <w:b/>
          <w:sz w:val="22"/>
          <w:szCs w:val="22"/>
          <w:lang w:val="bg-BG"/>
        </w:rPr>
        <w:t>ей</w:t>
      </w:r>
      <w:r w:rsidRPr="002F190B">
        <w:rPr>
          <w:b/>
          <w:sz w:val="22"/>
          <w:szCs w:val="22"/>
          <w:lang w:val="bg-BG"/>
        </w:rPr>
        <w:t xml:space="preserve">“ № </w:t>
      </w:r>
      <w:r w:rsidR="00D34EB7">
        <w:rPr>
          <w:b/>
          <w:sz w:val="22"/>
          <w:szCs w:val="22"/>
          <w:lang w:val="bg-BG"/>
        </w:rPr>
        <w:t>**</w:t>
      </w:r>
      <w:r w:rsidRPr="002F190B">
        <w:rPr>
          <w:b/>
          <w:sz w:val="22"/>
          <w:szCs w:val="22"/>
          <w:lang w:val="bg-BG"/>
        </w:rPr>
        <w:t xml:space="preserve">, бл. </w:t>
      </w:r>
      <w:r w:rsidR="00D34EB7">
        <w:rPr>
          <w:b/>
          <w:sz w:val="22"/>
          <w:szCs w:val="22"/>
          <w:lang w:val="bg-BG"/>
        </w:rPr>
        <w:t>**</w:t>
      </w:r>
      <w:r w:rsidR="006E0D79" w:rsidRPr="002F190B">
        <w:rPr>
          <w:b/>
          <w:sz w:val="22"/>
          <w:szCs w:val="22"/>
          <w:lang w:val="bg-BG"/>
        </w:rPr>
        <w:t xml:space="preserve">, вх. </w:t>
      </w:r>
      <w:r w:rsidR="00D34EB7">
        <w:rPr>
          <w:b/>
          <w:sz w:val="22"/>
          <w:szCs w:val="22"/>
          <w:lang w:val="bg-BG"/>
        </w:rPr>
        <w:t>**</w:t>
      </w:r>
      <w:r w:rsidR="004440B9" w:rsidRPr="002F190B">
        <w:rPr>
          <w:b/>
          <w:sz w:val="22"/>
          <w:szCs w:val="22"/>
          <w:lang w:val="bg-BG"/>
        </w:rPr>
        <w:t xml:space="preserve">, ет. </w:t>
      </w:r>
      <w:r w:rsidR="00D34EB7">
        <w:rPr>
          <w:b/>
          <w:sz w:val="22"/>
          <w:szCs w:val="22"/>
          <w:lang w:val="bg-BG"/>
        </w:rPr>
        <w:t>**</w:t>
      </w:r>
      <w:r w:rsidRPr="002F190B">
        <w:rPr>
          <w:b/>
          <w:sz w:val="22"/>
          <w:szCs w:val="22"/>
          <w:lang w:val="bg-BG"/>
        </w:rPr>
        <w:t xml:space="preserve">, ап. </w:t>
      </w:r>
      <w:r w:rsidR="00D34EB7">
        <w:rPr>
          <w:b/>
          <w:sz w:val="22"/>
          <w:szCs w:val="22"/>
          <w:lang w:val="bg-BG"/>
        </w:rPr>
        <w:t>**</w:t>
      </w:r>
      <w:r w:rsidRPr="002F190B">
        <w:rPr>
          <w:sz w:val="22"/>
          <w:szCs w:val="22"/>
          <w:lang w:val="bg-BG"/>
        </w:rPr>
        <w:t xml:space="preserve">, </w:t>
      </w:r>
      <w:r w:rsidRPr="002F190B">
        <w:rPr>
          <w:bCs/>
          <w:sz w:val="22"/>
          <w:szCs w:val="22"/>
          <w:lang w:val="bg-BG"/>
        </w:rPr>
        <w:t xml:space="preserve">включен </w:t>
      </w:r>
      <w:r w:rsidR="005020E6" w:rsidRPr="002F190B">
        <w:rPr>
          <w:bCs/>
          <w:sz w:val="22"/>
          <w:szCs w:val="22"/>
          <w:lang w:val="bg-BG"/>
        </w:rPr>
        <w:t>във фонд „Настаняване под наем“</w:t>
      </w:r>
      <w:r w:rsidR="004440B9" w:rsidRPr="002F190B">
        <w:rPr>
          <w:sz w:val="22"/>
          <w:szCs w:val="22"/>
          <w:lang w:val="bg-BG"/>
        </w:rPr>
        <w:t xml:space="preserve"> на правоимащ</w:t>
      </w:r>
      <w:r w:rsidR="005B3733" w:rsidRPr="002F190B">
        <w:rPr>
          <w:sz w:val="22"/>
          <w:szCs w:val="22"/>
          <w:lang w:val="bg-BG"/>
        </w:rPr>
        <w:t>ите</w:t>
      </w:r>
      <w:r w:rsidR="004440B9" w:rsidRPr="002F190B">
        <w:rPr>
          <w:sz w:val="22"/>
          <w:szCs w:val="22"/>
          <w:lang w:val="bg-BG"/>
        </w:rPr>
        <w:t xml:space="preserve"> наемател</w:t>
      </w:r>
      <w:r w:rsidR="005B3733" w:rsidRPr="002F190B">
        <w:rPr>
          <w:sz w:val="22"/>
          <w:szCs w:val="22"/>
          <w:lang w:val="bg-BG"/>
        </w:rPr>
        <w:t>и</w:t>
      </w:r>
      <w:r w:rsidR="00DB1097" w:rsidRPr="002F190B">
        <w:rPr>
          <w:sz w:val="22"/>
          <w:szCs w:val="22"/>
          <w:lang w:val="bg-BG"/>
        </w:rPr>
        <w:t xml:space="preserve"> </w:t>
      </w:r>
      <w:r w:rsidR="00D34EB7">
        <w:rPr>
          <w:sz w:val="22"/>
          <w:szCs w:val="22"/>
          <w:lang w:val="bg-BG"/>
        </w:rPr>
        <w:t>А.Б.К.</w:t>
      </w:r>
      <w:r w:rsidR="005B3733" w:rsidRPr="002F190B">
        <w:rPr>
          <w:sz w:val="22"/>
          <w:szCs w:val="22"/>
          <w:lang w:val="bg-BG"/>
        </w:rPr>
        <w:t xml:space="preserve">, </w:t>
      </w:r>
      <w:r w:rsidR="00D34EB7">
        <w:rPr>
          <w:sz w:val="22"/>
          <w:szCs w:val="22"/>
          <w:lang w:val="bg-BG"/>
        </w:rPr>
        <w:t>Б.И.И.</w:t>
      </w:r>
      <w:r w:rsidR="005B3733" w:rsidRPr="002F190B">
        <w:rPr>
          <w:sz w:val="22"/>
          <w:szCs w:val="22"/>
          <w:lang w:val="bg-BG"/>
        </w:rPr>
        <w:t xml:space="preserve">и </w:t>
      </w:r>
      <w:r w:rsidR="00D34EB7">
        <w:rPr>
          <w:sz w:val="22"/>
          <w:szCs w:val="22"/>
          <w:lang w:val="bg-BG"/>
        </w:rPr>
        <w:t>Н.П.Б.</w:t>
      </w:r>
      <w:r w:rsidR="00CD0A31" w:rsidRPr="002F190B">
        <w:rPr>
          <w:sz w:val="22"/>
          <w:szCs w:val="22"/>
          <w:lang w:val="bg-BG"/>
        </w:rPr>
        <w:t>.</w:t>
      </w:r>
    </w:p>
    <w:p w14:paraId="194702C4" w14:textId="77777777" w:rsidR="00CD0A31" w:rsidRPr="002F190B" w:rsidRDefault="00CD0A31" w:rsidP="00B956B7">
      <w:pPr>
        <w:jc w:val="both"/>
        <w:rPr>
          <w:sz w:val="22"/>
          <w:szCs w:val="22"/>
          <w:lang w:val="bg-BG"/>
        </w:rPr>
      </w:pPr>
    </w:p>
    <w:p w14:paraId="5441DC30" w14:textId="77777777" w:rsidR="00BC09F9" w:rsidRPr="002F190B" w:rsidRDefault="00BC09F9" w:rsidP="00B956B7">
      <w:pPr>
        <w:jc w:val="both"/>
        <w:rPr>
          <w:b/>
          <w:sz w:val="22"/>
          <w:szCs w:val="22"/>
          <w:lang w:val="bg-BG"/>
        </w:rPr>
      </w:pPr>
    </w:p>
    <w:p w14:paraId="7DA9061C" w14:textId="77777777" w:rsidR="00BC09F9" w:rsidRPr="002F190B" w:rsidRDefault="00BC09F9" w:rsidP="00B956B7">
      <w:pPr>
        <w:jc w:val="both"/>
        <w:rPr>
          <w:b/>
          <w:sz w:val="22"/>
          <w:szCs w:val="22"/>
          <w:lang w:val="bg-BG"/>
        </w:rPr>
      </w:pPr>
      <w:r w:rsidRPr="002F190B">
        <w:rPr>
          <w:b/>
          <w:sz w:val="22"/>
          <w:szCs w:val="22"/>
          <w:lang w:val="bg-BG"/>
        </w:rPr>
        <w:t>УВАЖАЕМИ ОБЩИНСКИ СЪВЕТНИЦИ,</w:t>
      </w:r>
    </w:p>
    <w:p w14:paraId="585C56DB" w14:textId="77777777" w:rsidR="00BC09F9" w:rsidRPr="002F190B" w:rsidRDefault="00BC09F9" w:rsidP="00B956B7">
      <w:pPr>
        <w:jc w:val="both"/>
        <w:rPr>
          <w:b/>
          <w:sz w:val="22"/>
          <w:szCs w:val="22"/>
          <w:lang w:val="bg-BG"/>
        </w:rPr>
      </w:pPr>
    </w:p>
    <w:p w14:paraId="697D04F8" w14:textId="504B8C99" w:rsidR="00BC09F9" w:rsidRPr="002F190B" w:rsidRDefault="00BC09F9" w:rsidP="00B956B7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Община Пловдив е собственик на недвижим имот - частна общинска собственост, находящ се в </w:t>
      </w:r>
      <w:r w:rsidRPr="002F190B">
        <w:rPr>
          <w:b/>
          <w:sz w:val="22"/>
          <w:szCs w:val="22"/>
          <w:lang w:val="bg-BG"/>
        </w:rPr>
        <w:t xml:space="preserve">гр. Пловдив, </w:t>
      </w:r>
      <w:r w:rsidR="00D34EB7" w:rsidRPr="002F190B">
        <w:rPr>
          <w:b/>
          <w:sz w:val="22"/>
          <w:szCs w:val="22"/>
          <w:lang w:val="bg-BG"/>
        </w:rPr>
        <w:t>ул. „Ени</w:t>
      </w:r>
      <w:r w:rsidR="00D34EB7">
        <w:rPr>
          <w:b/>
          <w:sz w:val="22"/>
          <w:szCs w:val="22"/>
          <w:lang w:val="bg-BG"/>
        </w:rPr>
        <w:t>с</w:t>
      </w:r>
      <w:r w:rsidR="00D34EB7" w:rsidRPr="002F190B">
        <w:rPr>
          <w:b/>
          <w:sz w:val="22"/>
          <w:szCs w:val="22"/>
          <w:lang w:val="bg-BG"/>
        </w:rPr>
        <w:t xml:space="preserve">ей“ №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бл.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вх.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ет.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ап. </w:t>
      </w:r>
      <w:r w:rsidR="00D34EB7">
        <w:rPr>
          <w:b/>
          <w:sz w:val="22"/>
          <w:szCs w:val="22"/>
          <w:lang w:val="bg-BG"/>
        </w:rPr>
        <w:t>**</w:t>
      </w:r>
      <w:r w:rsidRPr="002F190B">
        <w:rPr>
          <w:sz w:val="22"/>
          <w:szCs w:val="22"/>
          <w:lang w:val="bg-BG"/>
        </w:rPr>
        <w:t xml:space="preserve">, който имот </w:t>
      </w:r>
      <w:r w:rsidRPr="002F190B">
        <w:rPr>
          <w:bCs/>
          <w:noProof/>
          <w:sz w:val="22"/>
          <w:szCs w:val="22"/>
          <w:lang w:val="bg-BG"/>
        </w:rPr>
        <w:t>по кадастралната карта и кадастралните регистри на гр. Пловдив, одобрени със Заповед № РД-18-64/0</w:t>
      </w:r>
      <w:r w:rsidR="005B3733" w:rsidRPr="002F190B">
        <w:rPr>
          <w:bCs/>
          <w:noProof/>
          <w:sz w:val="22"/>
          <w:szCs w:val="22"/>
          <w:lang w:val="bg-BG"/>
        </w:rPr>
        <w:t>3</w:t>
      </w:r>
      <w:r w:rsidRPr="002F190B">
        <w:rPr>
          <w:bCs/>
          <w:noProof/>
          <w:sz w:val="22"/>
          <w:szCs w:val="22"/>
          <w:lang w:val="bg-BG"/>
        </w:rPr>
        <w:t>.</w:t>
      </w:r>
      <w:r w:rsidR="005B3733" w:rsidRPr="002F190B">
        <w:rPr>
          <w:bCs/>
          <w:noProof/>
          <w:sz w:val="22"/>
          <w:szCs w:val="22"/>
          <w:lang w:val="bg-BG"/>
        </w:rPr>
        <w:t>06</w:t>
      </w:r>
      <w:r w:rsidRPr="002F190B">
        <w:rPr>
          <w:bCs/>
          <w:noProof/>
          <w:sz w:val="22"/>
          <w:szCs w:val="22"/>
          <w:lang w:val="bg-BG"/>
        </w:rPr>
        <w:t>.200</w:t>
      </w:r>
      <w:r w:rsidR="005B3733" w:rsidRPr="002F190B">
        <w:rPr>
          <w:bCs/>
          <w:noProof/>
          <w:sz w:val="22"/>
          <w:szCs w:val="22"/>
          <w:lang w:val="bg-BG"/>
        </w:rPr>
        <w:t>9</w:t>
      </w:r>
      <w:r w:rsidRPr="002F190B">
        <w:rPr>
          <w:bCs/>
          <w:noProof/>
          <w:sz w:val="22"/>
          <w:szCs w:val="22"/>
          <w:lang w:val="bg-BG"/>
        </w:rPr>
        <w:t xml:space="preserve"> г. на Изпълнителния директор на АГКК, представлява </w:t>
      </w:r>
      <w:r w:rsidRPr="002F190B">
        <w:rPr>
          <w:b/>
          <w:bCs/>
          <w:sz w:val="22"/>
          <w:szCs w:val="22"/>
          <w:lang w:val="bg-BG"/>
        </w:rPr>
        <w:t>самостоятелен обект с идентификатор</w:t>
      </w:r>
      <w:r w:rsidRPr="002F190B">
        <w:rPr>
          <w:bCs/>
          <w:sz w:val="22"/>
          <w:szCs w:val="22"/>
          <w:lang w:val="bg-BG"/>
        </w:rPr>
        <w:t xml:space="preserve">, </w:t>
      </w:r>
      <w:r w:rsidR="00293CF5" w:rsidRPr="002F190B">
        <w:rPr>
          <w:bCs/>
          <w:sz w:val="22"/>
          <w:szCs w:val="22"/>
          <w:lang w:val="bg-BG"/>
        </w:rPr>
        <w:t>находящ се в</w:t>
      </w:r>
      <w:r w:rsidR="00A85294" w:rsidRPr="002F190B">
        <w:rPr>
          <w:bCs/>
          <w:sz w:val="22"/>
          <w:szCs w:val="22"/>
          <w:lang w:val="bg-BG"/>
        </w:rPr>
        <w:t xml:space="preserve"> сграда № </w:t>
      </w:r>
      <w:r w:rsidR="005B3733" w:rsidRPr="002F190B">
        <w:rPr>
          <w:bCs/>
          <w:sz w:val="22"/>
          <w:szCs w:val="22"/>
          <w:lang w:val="bg-BG"/>
        </w:rPr>
        <w:t>3</w:t>
      </w:r>
      <w:r w:rsidR="00A85294" w:rsidRPr="002F190B">
        <w:rPr>
          <w:bCs/>
          <w:sz w:val="22"/>
          <w:szCs w:val="22"/>
          <w:lang w:val="bg-BG"/>
        </w:rPr>
        <w:t xml:space="preserve"> (</w:t>
      </w:r>
      <w:r w:rsidR="005B3733" w:rsidRPr="002F190B">
        <w:rPr>
          <w:bCs/>
          <w:sz w:val="22"/>
          <w:szCs w:val="22"/>
          <w:lang w:val="bg-BG"/>
        </w:rPr>
        <w:t>три</w:t>
      </w:r>
      <w:r w:rsidRPr="002F190B">
        <w:rPr>
          <w:bCs/>
          <w:sz w:val="22"/>
          <w:szCs w:val="22"/>
          <w:lang w:val="bg-BG"/>
        </w:rPr>
        <w:t xml:space="preserve">), разположена </w:t>
      </w:r>
      <w:r w:rsidRPr="00AF4C7E">
        <w:rPr>
          <w:bCs/>
          <w:sz w:val="22"/>
          <w:szCs w:val="22"/>
          <w:lang w:val="bg-BG"/>
        </w:rPr>
        <w:t xml:space="preserve">в поземлен имот с идентификатор </w:t>
      </w:r>
      <w:r w:rsidR="00821328">
        <w:rPr>
          <w:b/>
          <w:sz w:val="22"/>
          <w:szCs w:val="22"/>
          <w:lang w:val="bg-BG"/>
        </w:rPr>
        <w:t>******************</w:t>
      </w:r>
      <w:bookmarkStart w:id="0" w:name="_GoBack"/>
      <w:bookmarkEnd w:id="0"/>
      <w:r w:rsidRPr="002F190B">
        <w:rPr>
          <w:bCs/>
          <w:sz w:val="22"/>
          <w:szCs w:val="22"/>
          <w:lang w:val="bg-BG"/>
        </w:rPr>
        <w:t>, с предназначение на обекта: жилище, апартамент, с брой нива на обекта: 1 (едно)</w:t>
      </w:r>
      <w:r w:rsidRPr="002F190B">
        <w:rPr>
          <w:bCs/>
          <w:noProof/>
          <w:sz w:val="22"/>
          <w:szCs w:val="22"/>
          <w:lang w:val="bg-BG"/>
        </w:rPr>
        <w:t xml:space="preserve">, </w:t>
      </w:r>
      <w:r w:rsidRPr="002F190B">
        <w:rPr>
          <w:b/>
          <w:bCs/>
          <w:noProof/>
          <w:sz w:val="22"/>
          <w:szCs w:val="22"/>
          <w:lang w:val="bg-BG"/>
        </w:rPr>
        <w:t>с площ</w:t>
      </w:r>
      <w:r w:rsidRPr="002F190B">
        <w:rPr>
          <w:bCs/>
          <w:noProof/>
          <w:sz w:val="22"/>
          <w:szCs w:val="22"/>
          <w:lang w:val="bg-BG"/>
        </w:rPr>
        <w:t xml:space="preserve"> на обекта – </w:t>
      </w:r>
      <w:r w:rsidR="005B3733" w:rsidRPr="002F190B">
        <w:rPr>
          <w:b/>
          <w:bCs/>
          <w:noProof/>
          <w:sz w:val="22"/>
          <w:szCs w:val="22"/>
          <w:lang w:val="bg-BG"/>
        </w:rPr>
        <w:t>71,52</w:t>
      </w:r>
      <w:r w:rsidRPr="002F190B">
        <w:rPr>
          <w:sz w:val="22"/>
          <w:szCs w:val="22"/>
          <w:lang w:val="bg-BG"/>
        </w:rPr>
        <w:t xml:space="preserve"> (</w:t>
      </w:r>
      <w:r w:rsidR="005B3733" w:rsidRPr="002F190B">
        <w:rPr>
          <w:sz w:val="22"/>
          <w:szCs w:val="22"/>
          <w:lang w:val="bg-BG"/>
        </w:rPr>
        <w:t>седемдесет и едно цяло петдесет и две</w:t>
      </w:r>
      <w:r w:rsidRPr="002F190B">
        <w:rPr>
          <w:sz w:val="22"/>
          <w:szCs w:val="22"/>
          <w:lang w:val="bg-BG"/>
        </w:rPr>
        <w:t xml:space="preserve"> стотни) </w:t>
      </w:r>
      <w:r w:rsidRPr="002F190B">
        <w:rPr>
          <w:b/>
          <w:sz w:val="22"/>
          <w:szCs w:val="22"/>
          <w:lang w:val="bg-BG"/>
        </w:rPr>
        <w:t>кв.</w:t>
      </w:r>
      <w:r w:rsidR="00A936DB" w:rsidRPr="002F190B">
        <w:rPr>
          <w:b/>
          <w:sz w:val="22"/>
          <w:szCs w:val="22"/>
          <w:lang w:val="bg-BG"/>
        </w:rPr>
        <w:t xml:space="preserve"> </w:t>
      </w:r>
      <w:r w:rsidRPr="002F190B">
        <w:rPr>
          <w:b/>
          <w:sz w:val="22"/>
          <w:szCs w:val="22"/>
          <w:lang w:val="bg-BG"/>
        </w:rPr>
        <w:t>м</w:t>
      </w:r>
      <w:r w:rsidRPr="002F190B">
        <w:rPr>
          <w:b/>
          <w:bCs/>
          <w:sz w:val="22"/>
          <w:szCs w:val="22"/>
          <w:lang w:val="bg-BG"/>
        </w:rPr>
        <w:t>.</w:t>
      </w:r>
      <w:r w:rsidRPr="002F190B">
        <w:rPr>
          <w:bCs/>
          <w:noProof/>
          <w:sz w:val="22"/>
          <w:szCs w:val="22"/>
          <w:lang w:val="bg-BG"/>
        </w:rPr>
        <w:t xml:space="preserve">, </w:t>
      </w:r>
      <w:r w:rsidRPr="002F190B">
        <w:rPr>
          <w:sz w:val="22"/>
          <w:szCs w:val="22"/>
          <w:lang w:val="bg-BG"/>
        </w:rPr>
        <w:t>състоящ се от</w:t>
      </w:r>
      <w:r w:rsidR="00FB050B" w:rsidRPr="002F190B">
        <w:rPr>
          <w:sz w:val="22"/>
          <w:szCs w:val="22"/>
          <w:lang w:val="bg-BG"/>
        </w:rPr>
        <w:t xml:space="preserve"> </w:t>
      </w:r>
      <w:r w:rsidR="005B3733" w:rsidRPr="002F190B">
        <w:rPr>
          <w:sz w:val="22"/>
          <w:szCs w:val="22"/>
          <w:lang w:val="bg-BG"/>
        </w:rPr>
        <w:t>две стаи</w:t>
      </w:r>
      <w:r w:rsidR="00FB050B" w:rsidRPr="002F190B">
        <w:rPr>
          <w:sz w:val="22"/>
          <w:szCs w:val="22"/>
          <w:lang w:val="bg-BG"/>
        </w:rPr>
        <w:t xml:space="preserve">, кухня, </w:t>
      </w:r>
      <w:r w:rsidR="005B3733" w:rsidRPr="002F190B">
        <w:rPr>
          <w:sz w:val="22"/>
          <w:szCs w:val="22"/>
          <w:lang w:val="bg-BG"/>
        </w:rPr>
        <w:t>баня-</w:t>
      </w:r>
      <w:r w:rsidR="00FB050B" w:rsidRPr="002F190B">
        <w:rPr>
          <w:sz w:val="22"/>
          <w:szCs w:val="22"/>
          <w:lang w:val="bg-BG"/>
        </w:rPr>
        <w:t xml:space="preserve">wc, антре и </w:t>
      </w:r>
      <w:r w:rsidR="005B3733" w:rsidRPr="002F190B">
        <w:rPr>
          <w:sz w:val="22"/>
          <w:szCs w:val="22"/>
          <w:lang w:val="bg-BG"/>
        </w:rPr>
        <w:t xml:space="preserve">2 бр. </w:t>
      </w:r>
      <w:r w:rsidR="00FB050B" w:rsidRPr="002F190B">
        <w:rPr>
          <w:sz w:val="22"/>
          <w:szCs w:val="22"/>
          <w:lang w:val="bg-BG"/>
        </w:rPr>
        <w:t>терас</w:t>
      </w:r>
      <w:r w:rsidR="005B3733" w:rsidRPr="002F190B">
        <w:rPr>
          <w:sz w:val="22"/>
          <w:szCs w:val="22"/>
          <w:lang w:val="bg-BG"/>
        </w:rPr>
        <w:t>и</w:t>
      </w:r>
      <w:r w:rsidRPr="002F190B">
        <w:rPr>
          <w:sz w:val="22"/>
          <w:szCs w:val="22"/>
          <w:lang w:val="bg-BG"/>
        </w:rPr>
        <w:t xml:space="preserve">, с прилежащи части към същия обект: </w:t>
      </w:r>
      <w:r w:rsidRPr="00AF4C7E">
        <w:rPr>
          <w:sz w:val="22"/>
          <w:szCs w:val="22"/>
          <w:lang w:val="bg-BG"/>
        </w:rPr>
        <w:t>изба</w:t>
      </w:r>
      <w:r w:rsidR="00B365D3" w:rsidRPr="00AF4C7E">
        <w:rPr>
          <w:sz w:val="22"/>
          <w:szCs w:val="22"/>
          <w:lang w:val="bg-BG"/>
        </w:rPr>
        <w:t xml:space="preserve"> </w:t>
      </w:r>
      <w:r w:rsidR="006E6D95" w:rsidRPr="00AF4C7E">
        <w:rPr>
          <w:sz w:val="22"/>
          <w:szCs w:val="22"/>
          <w:lang w:val="bg-BG"/>
        </w:rPr>
        <w:t xml:space="preserve">№ </w:t>
      </w:r>
      <w:r w:rsidR="005B3733" w:rsidRPr="00AF4C7E">
        <w:rPr>
          <w:sz w:val="22"/>
          <w:szCs w:val="22"/>
          <w:lang w:val="bg-BG"/>
        </w:rPr>
        <w:t>20</w:t>
      </w:r>
      <w:r w:rsidR="00A936DB" w:rsidRPr="002F190B">
        <w:rPr>
          <w:b/>
          <w:sz w:val="22"/>
          <w:szCs w:val="22"/>
          <w:lang w:val="bg-BG"/>
        </w:rPr>
        <w:t xml:space="preserve"> </w:t>
      </w:r>
      <w:r w:rsidR="006E6D95" w:rsidRPr="002F190B">
        <w:rPr>
          <w:sz w:val="22"/>
          <w:szCs w:val="22"/>
          <w:lang w:val="bg-BG"/>
        </w:rPr>
        <w:t>(</w:t>
      </w:r>
      <w:r w:rsidR="008D2731" w:rsidRPr="002F190B">
        <w:rPr>
          <w:sz w:val="22"/>
          <w:szCs w:val="22"/>
          <w:lang w:val="bg-BG"/>
        </w:rPr>
        <w:t>двадесет</w:t>
      </w:r>
      <w:r w:rsidRPr="002F190B">
        <w:rPr>
          <w:sz w:val="22"/>
          <w:szCs w:val="22"/>
          <w:lang w:val="bg-BG"/>
        </w:rPr>
        <w:t xml:space="preserve">), </w:t>
      </w:r>
      <w:r w:rsidRPr="00AF4C7E">
        <w:rPr>
          <w:sz w:val="22"/>
          <w:szCs w:val="22"/>
          <w:lang w:val="bg-BG"/>
        </w:rPr>
        <w:t xml:space="preserve">с площ от </w:t>
      </w:r>
      <w:r w:rsidR="00FB050B" w:rsidRPr="00AF4C7E">
        <w:rPr>
          <w:sz w:val="22"/>
          <w:szCs w:val="22"/>
          <w:lang w:val="bg-BG"/>
        </w:rPr>
        <w:t>4,10</w:t>
      </w:r>
      <w:r w:rsidRPr="002F190B">
        <w:rPr>
          <w:sz w:val="22"/>
          <w:szCs w:val="22"/>
          <w:lang w:val="bg-BG"/>
        </w:rPr>
        <w:t xml:space="preserve"> (</w:t>
      </w:r>
      <w:r w:rsidR="00FB050B" w:rsidRPr="002F190B">
        <w:rPr>
          <w:sz w:val="22"/>
          <w:szCs w:val="22"/>
          <w:lang w:val="bg-BG"/>
        </w:rPr>
        <w:t>четири</w:t>
      </w:r>
      <w:r w:rsidRPr="002F190B">
        <w:rPr>
          <w:sz w:val="22"/>
          <w:szCs w:val="22"/>
          <w:lang w:val="bg-BG"/>
        </w:rPr>
        <w:t xml:space="preserve"> цяло </w:t>
      </w:r>
      <w:r w:rsidR="00FB050B" w:rsidRPr="002F190B">
        <w:rPr>
          <w:sz w:val="22"/>
          <w:szCs w:val="22"/>
          <w:lang w:val="bg-BG"/>
        </w:rPr>
        <w:t xml:space="preserve">и десет </w:t>
      </w:r>
      <w:r w:rsidRPr="002F190B">
        <w:rPr>
          <w:sz w:val="22"/>
          <w:szCs w:val="22"/>
          <w:lang w:val="bg-BG"/>
        </w:rPr>
        <w:t xml:space="preserve">стотни) </w:t>
      </w:r>
      <w:r w:rsidRPr="00AF4C7E">
        <w:rPr>
          <w:sz w:val="22"/>
          <w:szCs w:val="22"/>
          <w:lang w:val="bg-BG"/>
        </w:rPr>
        <w:t>кв.</w:t>
      </w:r>
      <w:r w:rsidR="00A936DB" w:rsidRPr="00AF4C7E">
        <w:rPr>
          <w:sz w:val="22"/>
          <w:szCs w:val="22"/>
          <w:lang w:val="bg-BG"/>
        </w:rPr>
        <w:t xml:space="preserve"> </w:t>
      </w:r>
      <w:r w:rsidRPr="00AF4C7E">
        <w:rPr>
          <w:sz w:val="22"/>
          <w:szCs w:val="22"/>
          <w:lang w:val="bg-BG"/>
        </w:rPr>
        <w:t>м.,</w:t>
      </w:r>
      <w:r w:rsidRPr="002F190B">
        <w:rPr>
          <w:sz w:val="22"/>
          <w:szCs w:val="22"/>
          <w:lang w:val="bg-BG"/>
        </w:rPr>
        <w:t xml:space="preserve"> ведно с </w:t>
      </w:r>
      <w:r w:rsidR="00FB050B" w:rsidRPr="00AF4C7E">
        <w:rPr>
          <w:sz w:val="22"/>
          <w:szCs w:val="22"/>
          <w:lang w:val="bg-BG"/>
        </w:rPr>
        <w:t>0,</w:t>
      </w:r>
      <w:r w:rsidR="005B3733" w:rsidRPr="00AF4C7E">
        <w:rPr>
          <w:sz w:val="22"/>
          <w:szCs w:val="22"/>
          <w:lang w:val="bg-BG"/>
        </w:rPr>
        <w:t>420</w:t>
      </w:r>
      <w:r w:rsidR="00E3698F" w:rsidRPr="002F190B">
        <w:rPr>
          <w:b/>
          <w:sz w:val="22"/>
          <w:szCs w:val="22"/>
          <w:lang w:val="bg-BG"/>
        </w:rPr>
        <w:t xml:space="preserve"> </w:t>
      </w:r>
      <w:r w:rsidRPr="002F190B">
        <w:rPr>
          <w:sz w:val="22"/>
          <w:szCs w:val="22"/>
          <w:lang w:val="bg-BG"/>
        </w:rPr>
        <w:t>(</w:t>
      </w:r>
      <w:r w:rsidR="00FB050B" w:rsidRPr="002F190B">
        <w:rPr>
          <w:sz w:val="22"/>
          <w:szCs w:val="22"/>
          <w:lang w:val="bg-BG"/>
        </w:rPr>
        <w:t>нула</w:t>
      </w:r>
      <w:r w:rsidRPr="002F190B">
        <w:rPr>
          <w:sz w:val="22"/>
          <w:szCs w:val="22"/>
          <w:lang w:val="bg-BG"/>
        </w:rPr>
        <w:t xml:space="preserve"> цяло </w:t>
      </w:r>
      <w:r w:rsidR="005B3733" w:rsidRPr="002F190B">
        <w:rPr>
          <w:sz w:val="22"/>
          <w:szCs w:val="22"/>
          <w:lang w:val="bg-BG"/>
        </w:rPr>
        <w:t>четиристотин и двадесет</w:t>
      </w:r>
      <w:r w:rsidRPr="002F190B">
        <w:rPr>
          <w:sz w:val="22"/>
          <w:szCs w:val="22"/>
          <w:lang w:val="bg-BG"/>
        </w:rPr>
        <w:t xml:space="preserve"> хилядни)</w:t>
      </w:r>
      <w:r w:rsidRPr="002F190B">
        <w:rPr>
          <w:b/>
          <w:sz w:val="22"/>
          <w:szCs w:val="22"/>
          <w:lang w:val="bg-BG"/>
        </w:rPr>
        <w:t xml:space="preserve"> </w:t>
      </w:r>
      <w:r w:rsidRPr="00AF4C7E">
        <w:rPr>
          <w:sz w:val="22"/>
          <w:szCs w:val="22"/>
          <w:lang w:val="bg-BG"/>
        </w:rPr>
        <w:t>%</w:t>
      </w:r>
      <w:r w:rsidRPr="002F190B">
        <w:rPr>
          <w:b/>
          <w:sz w:val="22"/>
          <w:szCs w:val="22"/>
          <w:lang w:val="bg-BG"/>
        </w:rPr>
        <w:t xml:space="preserve"> </w:t>
      </w:r>
      <w:r w:rsidRPr="002F190B">
        <w:rPr>
          <w:sz w:val="22"/>
          <w:szCs w:val="22"/>
          <w:lang w:val="bg-BG"/>
        </w:rPr>
        <w:t xml:space="preserve">идеални части от общите части на сградата и от правото на строеж, </w:t>
      </w:r>
      <w:r w:rsidRPr="002F190B">
        <w:rPr>
          <w:sz w:val="22"/>
          <w:szCs w:val="22"/>
          <w:u w:val="single"/>
          <w:lang w:val="bg-BG"/>
        </w:rPr>
        <w:t>при граници на апартамента по кадастрална карта</w:t>
      </w:r>
      <w:r w:rsidRPr="002F190B">
        <w:rPr>
          <w:sz w:val="22"/>
          <w:szCs w:val="22"/>
          <w:lang w:val="bg-BG"/>
        </w:rPr>
        <w:t xml:space="preserve"> – самостоятелни обекти с идентификатори: на същия етаж</w:t>
      </w:r>
      <w:r w:rsidRPr="002F190B">
        <w:rPr>
          <w:bCs/>
          <w:sz w:val="22"/>
          <w:szCs w:val="22"/>
          <w:lang w:val="bg-BG"/>
        </w:rPr>
        <w:t xml:space="preserve"> – </w:t>
      </w:r>
      <w:r w:rsidR="00821328">
        <w:rPr>
          <w:b/>
          <w:sz w:val="22"/>
          <w:szCs w:val="22"/>
          <w:lang w:val="bg-BG"/>
        </w:rPr>
        <w:t>******************</w:t>
      </w:r>
      <w:r w:rsidR="00D92B11" w:rsidRPr="002F190B">
        <w:rPr>
          <w:bCs/>
          <w:sz w:val="22"/>
          <w:szCs w:val="22"/>
          <w:lang w:val="bg-BG"/>
        </w:rPr>
        <w:t xml:space="preserve">, </w:t>
      </w:r>
      <w:r w:rsidR="00E3303E" w:rsidRPr="002F190B">
        <w:rPr>
          <w:bCs/>
          <w:sz w:val="22"/>
          <w:szCs w:val="22"/>
          <w:lang w:val="bg-BG"/>
        </w:rPr>
        <w:t xml:space="preserve">под обекта – </w:t>
      </w:r>
      <w:r w:rsidR="00821328">
        <w:rPr>
          <w:b/>
          <w:sz w:val="22"/>
          <w:szCs w:val="22"/>
          <w:lang w:val="bg-BG"/>
        </w:rPr>
        <w:t>******************</w:t>
      </w:r>
      <w:r w:rsidR="00E3303E" w:rsidRPr="002F190B">
        <w:rPr>
          <w:bCs/>
          <w:sz w:val="22"/>
          <w:szCs w:val="22"/>
          <w:lang w:val="bg-BG"/>
        </w:rPr>
        <w:t>, на</w:t>
      </w:r>
      <w:r w:rsidR="00E12E35" w:rsidRPr="002F190B">
        <w:rPr>
          <w:bCs/>
          <w:sz w:val="22"/>
          <w:szCs w:val="22"/>
          <w:lang w:val="bg-BG"/>
        </w:rPr>
        <w:t xml:space="preserve">д обекта – </w:t>
      </w:r>
      <w:r w:rsidR="005B3733" w:rsidRPr="002F190B">
        <w:rPr>
          <w:bCs/>
          <w:sz w:val="22"/>
          <w:szCs w:val="22"/>
          <w:lang w:val="bg-BG"/>
        </w:rPr>
        <w:t>няма</w:t>
      </w:r>
      <w:r w:rsidR="00E12E35" w:rsidRPr="002F190B">
        <w:rPr>
          <w:bCs/>
          <w:sz w:val="22"/>
          <w:szCs w:val="22"/>
          <w:lang w:val="bg-BG"/>
        </w:rPr>
        <w:t xml:space="preserve">, </w:t>
      </w:r>
      <w:r w:rsidRPr="002F190B">
        <w:rPr>
          <w:sz w:val="22"/>
          <w:szCs w:val="22"/>
          <w:u w:val="single"/>
          <w:lang w:val="bg-BG"/>
        </w:rPr>
        <w:t>при граници на апартамента по ценообразуване:</w:t>
      </w:r>
      <w:r w:rsidR="00246CB3" w:rsidRPr="002F190B">
        <w:rPr>
          <w:sz w:val="22"/>
          <w:szCs w:val="22"/>
          <w:lang w:val="bg-BG"/>
        </w:rPr>
        <w:t xml:space="preserve"> </w:t>
      </w:r>
      <w:r w:rsidR="005B3733" w:rsidRPr="002F190B">
        <w:rPr>
          <w:sz w:val="22"/>
          <w:szCs w:val="22"/>
          <w:lang w:val="bg-BG"/>
        </w:rPr>
        <w:t>отдолу – ап. № 18/92, отляв</w:t>
      </w:r>
      <w:r w:rsidR="006B487C">
        <w:rPr>
          <w:sz w:val="22"/>
          <w:szCs w:val="22"/>
          <w:lang w:val="bg-BG"/>
        </w:rPr>
        <w:t>о</w:t>
      </w:r>
      <w:r w:rsidR="005B3733" w:rsidRPr="002F190B">
        <w:rPr>
          <w:sz w:val="22"/>
          <w:szCs w:val="22"/>
          <w:lang w:val="bg-BG"/>
        </w:rPr>
        <w:t xml:space="preserve"> – ап. № 23/106, вх.Б, отдясно – ап. № 22/108</w:t>
      </w:r>
      <w:r w:rsidRPr="002F190B">
        <w:rPr>
          <w:sz w:val="22"/>
          <w:szCs w:val="22"/>
          <w:lang w:val="bg-BG"/>
        </w:rPr>
        <w:t xml:space="preserve">, </w:t>
      </w:r>
      <w:r w:rsidRPr="002F190B">
        <w:rPr>
          <w:sz w:val="22"/>
          <w:szCs w:val="22"/>
          <w:u w:val="single"/>
          <w:lang w:val="bg-BG"/>
        </w:rPr>
        <w:t>при граници на изба</w:t>
      </w:r>
      <w:r w:rsidR="00CE3FCF" w:rsidRPr="002F190B">
        <w:rPr>
          <w:sz w:val="22"/>
          <w:szCs w:val="22"/>
          <w:u w:val="single"/>
          <w:lang w:val="bg-BG"/>
        </w:rPr>
        <w:t xml:space="preserve"> </w:t>
      </w:r>
      <w:r w:rsidR="005566EC" w:rsidRPr="002F190B">
        <w:rPr>
          <w:sz w:val="22"/>
          <w:szCs w:val="22"/>
          <w:u w:val="single"/>
          <w:lang w:val="bg-BG"/>
        </w:rPr>
        <w:t xml:space="preserve">№ </w:t>
      </w:r>
      <w:r w:rsidR="0039770D" w:rsidRPr="002F190B">
        <w:rPr>
          <w:sz w:val="22"/>
          <w:szCs w:val="22"/>
          <w:u w:val="single"/>
          <w:lang w:val="bg-BG"/>
        </w:rPr>
        <w:t>20</w:t>
      </w:r>
      <w:r w:rsidRPr="002F190B">
        <w:rPr>
          <w:sz w:val="22"/>
          <w:szCs w:val="22"/>
          <w:u w:val="single"/>
          <w:lang w:val="bg-BG"/>
        </w:rPr>
        <w:t>:</w:t>
      </w:r>
      <w:r w:rsidRPr="002F190B">
        <w:rPr>
          <w:sz w:val="22"/>
          <w:szCs w:val="22"/>
          <w:lang w:val="bg-BG"/>
        </w:rPr>
        <w:t xml:space="preserve"> от</w:t>
      </w:r>
      <w:r w:rsidR="0039770D" w:rsidRPr="002F190B">
        <w:rPr>
          <w:sz w:val="22"/>
          <w:szCs w:val="22"/>
          <w:lang w:val="bg-BG"/>
        </w:rPr>
        <w:t>ляво</w:t>
      </w:r>
      <w:r w:rsidRPr="002F190B">
        <w:rPr>
          <w:sz w:val="22"/>
          <w:szCs w:val="22"/>
          <w:lang w:val="bg-BG"/>
        </w:rPr>
        <w:t xml:space="preserve"> – </w:t>
      </w:r>
      <w:r w:rsidR="00246CB3" w:rsidRPr="002F190B">
        <w:rPr>
          <w:sz w:val="22"/>
          <w:szCs w:val="22"/>
          <w:lang w:val="bg-BG"/>
        </w:rPr>
        <w:t xml:space="preserve">изба № </w:t>
      </w:r>
      <w:r w:rsidR="0039770D" w:rsidRPr="002F190B">
        <w:rPr>
          <w:sz w:val="22"/>
          <w:szCs w:val="22"/>
          <w:lang w:val="bg-BG"/>
        </w:rPr>
        <w:t>21</w:t>
      </w:r>
      <w:r w:rsidR="00246CB3" w:rsidRPr="002F190B">
        <w:rPr>
          <w:sz w:val="22"/>
          <w:szCs w:val="22"/>
          <w:lang w:val="bg-BG"/>
        </w:rPr>
        <w:t>; от</w:t>
      </w:r>
      <w:r w:rsidR="0039770D" w:rsidRPr="002F190B">
        <w:rPr>
          <w:sz w:val="22"/>
          <w:szCs w:val="22"/>
          <w:lang w:val="bg-BG"/>
        </w:rPr>
        <w:t>дясно</w:t>
      </w:r>
      <w:r w:rsidRPr="002F190B">
        <w:rPr>
          <w:sz w:val="22"/>
          <w:szCs w:val="22"/>
          <w:lang w:val="bg-BG"/>
        </w:rPr>
        <w:t xml:space="preserve"> –</w:t>
      </w:r>
      <w:r w:rsidR="005566EC" w:rsidRPr="002F190B">
        <w:rPr>
          <w:sz w:val="22"/>
          <w:szCs w:val="22"/>
          <w:lang w:val="bg-BG"/>
        </w:rPr>
        <w:t xml:space="preserve"> </w:t>
      </w:r>
      <w:r w:rsidR="00246CB3" w:rsidRPr="002F190B">
        <w:rPr>
          <w:bCs/>
          <w:noProof/>
          <w:sz w:val="22"/>
          <w:szCs w:val="22"/>
          <w:lang w:val="bg-BG"/>
        </w:rPr>
        <w:t xml:space="preserve">изба № </w:t>
      </w:r>
      <w:r w:rsidR="0039770D" w:rsidRPr="002F190B">
        <w:rPr>
          <w:bCs/>
          <w:noProof/>
          <w:sz w:val="22"/>
          <w:szCs w:val="22"/>
          <w:lang w:val="bg-BG"/>
        </w:rPr>
        <w:t>19</w:t>
      </w:r>
      <w:r w:rsidRPr="002F190B">
        <w:rPr>
          <w:bCs/>
          <w:noProof/>
          <w:sz w:val="22"/>
          <w:szCs w:val="22"/>
          <w:lang w:val="bg-BG"/>
        </w:rPr>
        <w:t xml:space="preserve">, </w:t>
      </w:r>
      <w:r w:rsidRPr="002F190B">
        <w:rPr>
          <w:bCs/>
          <w:sz w:val="22"/>
          <w:szCs w:val="22"/>
          <w:lang w:val="bg-BG"/>
        </w:rPr>
        <w:t xml:space="preserve">който обект е идентичен с описания в АОС № </w:t>
      </w:r>
      <w:r w:rsidR="0039770D" w:rsidRPr="002F190B">
        <w:rPr>
          <w:bCs/>
          <w:sz w:val="22"/>
          <w:szCs w:val="22"/>
          <w:lang w:val="bg-BG"/>
        </w:rPr>
        <w:t>1778</w:t>
      </w:r>
      <w:r w:rsidRPr="002F190B">
        <w:rPr>
          <w:bCs/>
          <w:sz w:val="22"/>
          <w:szCs w:val="22"/>
          <w:lang w:val="bg-BG"/>
        </w:rPr>
        <w:t>/</w:t>
      </w:r>
      <w:r w:rsidR="0039770D" w:rsidRPr="002F190B">
        <w:rPr>
          <w:bCs/>
          <w:sz w:val="22"/>
          <w:szCs w:val="22"/>
          <w:lang w:val="bg-BG"/>
        </w:rPr>
        <w:t>28.11.2013 г.</w:t>
      </w:r>
      <w:r w:rsidRPr="002F190B">
        <w:rPr>
          <w:bCs/>
          <w:sz w:val="22"/>
          <w:szCs w:val="22"/>
          <w:lang w:val="bg-BG"/>
        </w:rPr>
        <w:t xml:space="preserve"> на район „</w:t>
      </w:r>
      <w:r w:rsidR="0039770D" w:rsidRPr="002F190B">
        <w:rPr>
          <w:bCs/>
          <w:sz w:val="22"/>
          <w:szCs w:val="22"/>
          <w:lang w:val="bg-BG"/>
        </w:rPr>
        <w:t>Южен</w:t>
      </w:r>
      <w:r w:rsidRPr="002F190B">
        <w:rPr>
          <w:bCs/>
          <w:sz w:val="22"/>
          <w:szCs w:val="22"/>
          <w:lang w:val="bg-BG"/>
        </w:rPr>
        <w:t>”</w:t>
      </w:r>
      <w:r w:rsidR="00EE41F6" w:rsidRPr="002F190B">
        <w:rPr>
          <w:bCs/>
          <w:sz w:val="22"/>
          <w:szCs w:val="22"/>
          <w:lang w:val="bg-BG"/>
        </w:rPr>
        <w:t>,</w:t>
      </w:r>
      <w:r w:rsidRPr="002F190B">
        <w:rPr>
          <w:bCs/>
          <w:sz w:val="22"/>
          <w:szCs w:val="22"/>
          <w:lang w:val="bg-BG"/>
        </w:rPr>
        <w:t xml:space="preserve"> </w:t>
      </w:r>
      <w:r w:rsidR="001C7C21" w:rsidRPr="002F190B">
        <w:rPr>
          <w:bCs/>
          <w:sz w:val="22"/>
          <w:szCs w:val="22"/>
          <w:lang w:val="bg-BG"/>
        </w:rPr>
        <w:t>вписан в Служба по вписванията – Пловдив към Агенция по вписванията</w:t>
      </w:r>
      <w:r w:rsidRPr="002F190B">
        <w:rPr>
          <w:bCs/>
          <w:sz w:val="22"/>
          <w:szCs w:val="22"/>
          <w:lang w:val="bg-BG"/>
        </w:rPr>
        <w:t xml:space="preserve"> с вх. рег. № </w:t>
      </w:r>
      <w:r w:rsidR="0039770D" w:rsidRPr="002F190B">
        <w:rPr>
          <w:bCs/>
          <w:sz w:val="22"/>
          <w:szCs w:val="22"/>
          <w:lang w:val="bg-BG"/>
        </w:rPr>
        <w:t>3519</w:t>
      </w:r>
      <w:r w:rsidR="00C12389">
        <w:rPr>
          <w:bCs/>
          <w:sz w:val="22"/>
          <w:szCs w:val="22"/>
          <w:lang w:val="bg-BG"/>
        </w:rPr>
        <w:t>5</w:t>
      </w:r>
      <w:r w:rsidR="00246CB3" w:rsidRPr="002F190B">
        <w:rPr>
          <w:bCs/>
          <w:sz w:val="22"/>
          <w:szCs w:val="22"/>
          <w:lang w:val="bg-BG"/>
        </w:rPr>
        <w:t>/</w:t>
      </w:r>
      <w:r w:rsidR="00105641" w:rsidRPr="002F190B">
        <w:rPr>
          <w:bCs/>
          <w:sz w:val="22"/>
          <w:szCs w:val="22"/>
          <w:lang w:val="bg-BG"/>
        </w:rPr>
        <w:t xml:space="preserve"> </w:t>
      </w:r>
      <w:r w:rsidR="0039770D" w:rsidRPr="002F190B">
        <w:rPr>
          <w:bCs/>
          <w:sz w:val="22"/>
          <w:szCs w:val="22"/>
          <w:lang w:val="bg-BG"/>
        </w:rPr>
        <w:t>09.12</w:t>
      </w:r>
      <w:r w:rsidR="00246CB3" w:rsidRPr="002F190B">
        <w:rPr>
          <w:bCs/>
          <w:sz w:val="22"/>
          <w:szCs w:val="22"/>
          <w:lang w:val="bg-BG"/>
        </w:rPr>
        <w:t>.201</w:t>
      </w:r>
      <w:r w:rsidR="0039770D" w:rsidRPr="002F190B">
        <w:rPr>
          <w:bCs/>
          <w:sz w:val="22"/>
          <w:szCs w:val="22"/>
          <w:lang w:val="bg-BG"/>
        </w:rPr>
        <w:t>3</w:t>
      </w:r>
      <w:r w:rsidR="00B365D3" w:rsidRPr="002F190B">
        <w:rPr>
          <w:bCs/>
          <w:sz w:val="22"/>
          <w:szCs w:val="22"/>
          <w:lang w:val="bg-BG"/>
        </w:rPr>
        <w:t xml:space="preserve"> г. </w:t>
      </w:r>
      <w:r w:rsidRPr="002F190B">
        <w:rPr>
          <w:bCs/>
          <w:sz w:val="22"/>
          <w:szCs w:val="22"/>
          <w:lang w:val="bg-BG"/>
        </w:rPr>
        <w:t>акт</w:t>
      </w:r>
      <w:r w:rsidR="00A872A1" w:rsidRPr="002F190B">
        <w:rPr>
          <w:bCs/>
          <w:sz w:val="22"/>
          <w:szCs w:val="22"/>
          <w:lang w:val="bg-BG"/>
        </w:rPr>
        <w:t xml:space="preserve"> </w:t>
      </w:r>
      <w:r w:rsidRPr="002F190B">
        <w:rPr>
          <w:bCs/>
          <w:sz w:val="22"/>
          <w:szCs w:val="22"/>
          <w:lang w:val="bg-BG"/>
        </w:rPr>
        <w:t xml:space="preserve">№ </w:t>
      </w:r>
      <w:r w:rsidR="0039770D" w:rsidRPr="002F190B">
        <w:rPr>
          <w:bCs/>
          <w:sz w:val="22"/>
          <w:szCs w:val="22"/>
          <w:lang w:val="bg-BG"/>
        </w:rPr>
        <w:t>46</w:t>
      </w:r>
      <w:r w:rsidRPr="002F190B">
        <w:rPr>
          <w:bCs/>
          <w:sz w:val="22"/>
          <w:szCs w:val="22"/>
          <w:lang w:val="bg-BG"/>
        </w:rPr>
        <w:t>, том</w:t>
      </w:r>
      <w:r w:rsidR="00A872A1" w:rsidRPr="002F190B">
        <w:rPr>
          <w:bCs/>
          <w:sz w:val="22"/>
          <w:szCs w:val="22"/>
          <w:lang w:val="bg-BG"/>
        </w:rPr>
        <w:t xml:space="preserve"> </w:t>
      </w:r>
      <w:r w:rsidR="0039770D" w:rsidRPr="002F190B">
        <w:rPr>
          <w:bCs/>
          <w:sz w:val="22"/>
          <w:szCs w:val="22"/>
          <w:lang w:val="bg-BG"/>
        </w:rPr>
        <w:t>98</w:t>
      </w:r>
      <w:r w:rsidRPr="002F190B">
        <w:rPr>
          <w:bCs/>
          <w:sz w:val="22"/>
          <w:szCs w:val="22"/>
          <w:lang w:val="bg-BG"/>
        </w:rPr>
        <w:t>,</w:t>
      </w:r>
      <w:r w:rsidR="00A872A1" w:rsidRPr="002F190B">
        <w:rPr>
          <w:bCs/>
          <w:sz w:val="22"/>
          <w:szCs w:val="22"/>
          <w:lang w:val="bg-BG"/>
        </w:rPr>
        <w:t xml:space="preserve"> </w:t>
      </w:r>
      <w:r w:rsidRPr="002F190B">
        <w:rPr>
          <w:sz w:val="22"/>
          <w:szCs w:val="22"/>
          <w:lang w:val="bg-BG"/>
        </w:rPr>
        <w:t>включен във фонд „Настаняване под наем”.</w:t>
      </w:r>
    </w:p>
    <w:p w14:paraId="08E8930A" w14:textId="726C715C" w:rsidR="004A5CC0" w:rsidRPr="002F190B" w:rsidRDefault="004A5CC0" w:rsidP="004A5CC0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>Със заповед № 344/09.10.2003 г. четиричленното семейство на П</w:t>
      </w:r>
      <w:r w:rsidR="00821328">
        <w:rPr>
          <w:sz w:val="22"/>
          <w:szCs w:val="22"/>
          <w:lang w:val="bg-BG"/>
        </w:rPr>
        <w:t>.Н.</w:t>
      </w:r>
      <w:r w:rsidRPr="002F190B">
        <w:rPr>
          <w:sz w:val="22"/>
          <w:szCs w:val="22"/>
          <w:lang w:val="bg-BG"/>
        </w:rPr>
        <w:t>Б</w:t>
      </w:r>
      <w:r w:rsidR="00821328">
        <w:rPr>
          <w:sz w:val="22"/>
          <w:szCs w:val="22"/>
          <w:lang w:val="bg-BG"/>
        </w:rPr>
        <w:t>.</w:t>
      </w:r>
      <w:r w:rsidRPr="002F190B">
        <w:rPr>
          <w:sz w:val="22"/>
          <w:szCs w:val="22"/>
          <w:lang w:val="bg-BG"/>
        </w:rPr>
        <w:t xml:space="preserve">, включващо: </w:t>
      </w:r>
      <w:r w:rsidR="00821328">
        <w:rPr>
          <w:sz w:val="22"/>
          <w:szCs w:val="22"/>
          <w:lang w:val="bg-BG"/>
        </w:rPr>
        <w:t>*******</w:t>
      </w:r>
      <w:r w:rsidRPr="002F190B">
        <w:rPr>
          <w:sz w:val="22"/>
          <w:szCs w:val="22"/>
          <w:lang w:val="bg-BG"/>
        </w:rPr>
        <w:t xml:space="preserve">, </w:t>
      </w:r>
      <w:r w:rsidR="00D34EB7">
        <w:rPr>
          <w:sz w:val="22"/>
          <w:szCs w:val="22"/>
          <w:lang w:val="bg-BG"/>
        </w:rPr>
        <w:t>Б.И.И.</w:t>
      </w:r>
      <w:r w:rsidR="00EB4114">
        <w:rPr>
          <w:sz w:val="22"/>
          <w:szCs w:val="22"/>
          <w:lang w:val="bg-BG"/>
        </w:rPr>
        <w:t>(</w:t>
      </w:r>
      <w:r w:rsidRPr="002F190B">
        <w:rPr>
          <w:sz w:val="22"/>
          <w:szCs w:val="22"/>
          <w:lang w:val="bg-BG"/>
        </w:rPr>
        <w:t>син</w:t>
      </w:r>
      <w:r w:rsidR="00EB4114">
        <w:rPr>
          <w:sz w:val="22"/>
          <w:szCs w:val="22"/>
          <w:lang w:val="bg-BG"/>
        </w:rPr>
        <w:t>)</w:t>
      </w:r>
      <w:r w:rsidRPr="002F190B">
        <w:rPr>
          <w:sz w:val="22"/>
          <w:szCs w:val="22"/>
          <w:lang w:val="bg-BG"/>
        </w:rPr>
        <w:t xml:space="preserve"> и </w:t>
      </w:r>
      <w:r w:rsidR="00D34EB7">
        <w:rPr>
          <w:sz w:val="22"/>
          <w:szCs w:val="22"/>
          <w:lang w:val="bg-BG"/>
        </w:rPr>
        <w:t>Н.П.Б.</w:t>
      </w:r>
      <w:r w:rsidRPr="002F190B">
        <w:rPr>
          <w:sz w:val="22"/>
          <w:szCs w:val="22"/>
          <w:lang w:val="bg-BG"/>
        </w:rPr>
        <w:t xml:space="preserve"> </w:t>
      </w:r>
      <w:r w:rsidR="00EB4114">
        <w:rPr>
          <w:sz w:val="22"/>
          <w:szCs w:val="22"/>
          <w:lang w:val="bg-BG"/>
        </w:rPr>
        <w:t>(</w:t>
      </w:r>
      <w:r w:rsidRPr="002F190B">
        <w:rPr>
          <w:sz w:val="22"/>
          <w:szCs w:val="22"/>
          <w:lang w:val="bg-BG"/>
        </w:rPr>
        <w:t>син</w:t>
      </w:r>
      <w:r w:rsidR="00EB4114">
        <w:rPr>
          <w:sz w:val="22"/>
          <w:szCs w:val="22"/>
          <w:lang w:val="bg-BG"/>
        </w:rPr>
        <w:t>),</w:t>
      </w:r>
      <w:r w:rsidRPr="002F190B">
        <w:rPr>
          <w:sz w:val="22"/>
          <w:szCs w:val="22"/>
          <w:lang w:val="bg-BG"/>
        </w:rPr>
        <w:t xml:space="preserve"> е настанено в общинско жилище от фонд „Настаняване под наем“, находящо се на адрес: </w:t>
      </w:r>
      <w:r w:rsidR="00D34EB7" w:rsidRPr="002F190B">
        <w:rPr>
          <w:b/>
          <w:sz w:val="22"/>
          <w:szCs w:val="22"/>
          <w:lang w:val="bg-BG"/>
        </w:rPr>
        <w:t>ул. „Ени</w:t>
      </w:r>
      <w:r w:rsidR="00D34EB7">
        <w:rPr>
          <w:b/>
          <w:sz w:val="22"/>
          <w:szCs w:val="22"/>
          <w:lang w:val="bg-BG"/>
        </w:rPr>
        <w:t>с</w:t>
      </w:r>
      <w:r w:rsidR="00D34EB7" w:rsidRPr="002F190B">
        <w:rPr>
          <w:b/>
          <w:sz w:val="22"/>
          <w:szCs w:val="22"/>
          <w:lang w:val="bg-BG"/>
        </w:rPr>
        <w:t xml:space="preserve">ей“ №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бл.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вх.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ет.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ап. </w:t>
      </w:r>
      <w:r w:rsidR="00D34EB7">
        <w:rPr>
          <w:b/>
          <w:sz w:val="22"/>
          <w:szCs w:val="22"/>
          <w:lang w:val="bg-BG"/>
        </w:rPr>
        <w:t>**</w:t>
      </w:r>
      <w:r w:rsidRPr="002F190B">
        <w:rPr>
          <w:sz w:val="22"/>
          <w:szCs w:val="22"/>
          <w:lang w:val="bg-BG"/>
        </w:rPr>
        <w:t>, състоящо се от две стаи и кухня.</w:t>
      </w:r>
    </w:p>
    <w:p w14:paraId="5D5DA233" w14:textId="4D55C3AE" w:rsidR="004A5CC0" w:rsidRPr="002F190B" w:rsidRDefault="004A5CC0" w:rsidP="004A5CC0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На основание решение на Комисията по чл. 12, ал. 1 от НУРУЖННОЖП към район „Южен“, взето с протокол № 9 от 18.10.2011 г. е издадена заповед № 541/16.11.2011 г. за настаняване на тричленното семейство на </w:t>
      </w:r>
      <w:r w:rsidR="00D34EB7">
        <w:rPr>
          <w:sz w:val="22"/>
          <w:szCs w:val="22"/>
          <w:lang w:val="bg-BG"/>
        </w:rPr>
        <w:t>А.Б.К.</w:t>
      </w:r>
      <w:r w:rsidRPr="002F190B">
        <w:rPr>
          <w:sz w:val="22"/>
          <w:szCs w:val="22"/>
          <w:lang w:val="bg-BG"/>
        </w:rPr>
        <w:t xml:space="preserve">, включващо: </w:t>
      </w:r>
      <w:r w:rsidR="00D34EB7">
        <w:rPr>
          <w:sz w:val="22"/>
          <w:szCs w:val="22"/>
          <w:lang w:val="bg-BG"/>
        </w:rPr>
        <w:t>А.Б.К.</w:t>
      </w:r>
      <w:r w:rsidRPr="002F190B">
        <w:rPr>
          <w:sz w:val="22"/>
          <w:szCs w:val="22"/>
          <w:lang w:val="bg-BG"/>
        </w:rPr>
        <w:t xml:space="preserve"> </w:t>
      </w:r>
      <w:r w:rsidR="00EB4114">
        <w:rPr>
          <w:sz w:val="22"/>
          <w:szCs w:val="22"/>
          <w:lang w:val="bg-BG"/>
        </w:rPr>
        <w:t>(</w:t>
      </w:r>
      <w:r w:rsidRPr="002F190B">
        <w:rPr>
          <w:sz w:val="22"/>
          <w:szCs w:val="22"/>
          <w:lang w:val="bg-BG"/>
        </w:rPr>
        <w:t>майка</w:t>
      </w:r>
      <w:r w:rsidR="00EB4114">
        <w:rPr>
          <w:sz w:val="22"/>
          <w:szCs w:val="22"/>
          <w:lang w:val="bg-BG"/>
        </w:rPr>
        <w:t>)</w:t>
      </w:r>
      <w:r w:rsidRPr="002F190B">
        <w:rPr>
          <w:sz w:val="22"/>
          <w:szCs w:val="22"/>
          <w:lang w:val="bg-BG"/>
        </w:rPr>
        <w:t xml:space="preserve">, </w:t>
      </w:r>
      <w:r w:rsidR="00D34EB7">
        <w:rPr>
          <w:sz w:val="22"/>
          <w:szCs w:val="22"/>
          <w:lang w:val="bg-BG"/>
        </w:rPr>
        <w:t>Б.И.И.</w:t>
      </w:r>
      <w:r w:rsidR="00EB4114">
        <w:rPr>
          <w:sz w:val="22"/>
          <w:szCs w:val="22"/>
          <w:lang w:val="bg-BG"/>
        </w:rPr>
        <w:t>(</w:t>
      </w:r>
      <w:r w:rsidRPr="002F190B">
        <w:rPr>
          <w:sz w:val="22"/>
          <w:szCs w:val="22"/>
          <w:lang w:val="bg-BG"/>
        </w:rPr>
        <w:t>син</w:t>
      </w:r>
      <w:r w:rsidR="00EB4114">
        <w:rPr>
          <w:sz w:val="22"/>
          <w:szCs w:val="22"/>
          <w:lang w:val="bg-BG"/>
        </w:rPr>
        <w:t>)</w:t>
      </w:r>
      <w:r w:rsidRPr="002F190B">
        <w:rPr>
          <w:sz w:val="22"/>
          <w:szCs w:val="22"/>
          <w:lang w:val="bg-BG"/>
        </w:rPr>
        <w:t xml:space="preserve"> и </w:t>
      </w:r>
      <w:r w:rsidR="00D34EB7">
        <w:rPr>
          <w:sz w:val="22"/>
          <w:szCs w:val="22"/>
          <w:lang w:val="bg-BG"/>
        </w:rPr>
        <w:t>Н.П.Б.</w:t>
      </w:r>
      <w:r w:rsidRPr="002F190B">
        <w:rPr>
          <w:sz w:val="22"/>
          <w:szCs w:val="22"/>
          <w:lang w:val="bg-BG"/>
        </w:rPr>
        <w:t xml:space="preserve"> </w:t>
      </w:r>
      <w:r w:rsidR="00EB4114">
        <w:rPr>
          <w:sz w:val="22"/>
          <w:szCs w:val="22"/>
          <w:lang w:val="bg-BG"/>
        </w:rPr>
        <w:t>(</w:t>
      </w:r>
      <w:r w:rsidRPr="002F190B">
        <w:rPr>
          <w:sz w:val="22"/>
          <w:szCs w:val="22"/>
          <w:lang w:val="bg-BG"/>
        </w:rPr>
        <w:t>син</w:t>
      </w:r>
      <w:r w:rsidR="00EB4114">
        <w:rPr>
          <w:sz w:val="22"/>
          <w:szCs w:val="22"/>
          <w:lang w:val="bg-BG"/>
        </w:rPr>
        <w:t>),</w:t>
      </w:r>
      <w:r w:rsidRPr="002F190B">
        <w:rPr>
          <w:sz w:val="22"/>
          <w:szCs w:val="22"/>
          <w:lang w:val="bg-BG"/>
        </w:rPr>
        <w:t xml:space="preserve"> в </w:t>
      </w:r>
      <w:r w:rsidRPr="002F190B">
        <w:rPr>
          <w:sz w:val="22"/>
          <w:szCs w:val="22"/>
          <w:lang w:val="bg-BG"/>
        </w:rPr>
        <w:lastRenderedPageBreak/>
        <w:t xml:space="preserve">общинско жилище от фонд „Настаняване под наем“, находящо се на адрес: </w:t>
      </w:r>
      <w:r w:rsidR="00D34EB7" w:rsidRPr="002F190B">
        <w:rPr>
          <w:b/>
          <w:sz w:val="22"/>
          <w:szCs w:val="22"/>
          <w:lang w:val="bg-BG"/>
        </w:rPr>
        <w:t>ул. „Ени</w:t>
      </w:r>
      <w:r w:rsidR="00D34EB7">
        <w:rPr>
          <w:b/>
          <w:sz w:val="22"/>
          <w:szCs w:val="22"/>
          <w:lang w:val="bg-BG"/>
        </w:rPr>
        <w:t>с</w:t>
      </w:r>
      <w:r w:rsidR="00D34EB7" w:rsidRPr="002F190B">
        <w:rPr>
          <w:b/>
          <w:sz w:val="22"/>
          <w:szCs w:val="22"/>
          <w:lang w:val="bg-BG"/>
        </w:rPr>
        <w:t xml:space="preserve">ей“ №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бл.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вх.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ет.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ап. </w:t>
      </w:r>
      <w:r w:rsidR="00D34EB7">
        <w:rPr>
          <w:b/>
          <w:sz w:val="22"/>
          <w:szCs w:val="22"/>
          <w:lang w:val="bg-BG"/>
        </w:rPr>
        <w:t>**</w:t>
      </w:r>
      <w:r w:rsidRPr="002F190B">
        <w:rPr>
          <w:sz w:val="22"/>
          <w:szCs w:val="22"/>
          <w:lang w:val="bg-BG"/>
        </w:rPr>
        <w:t>, състоящо се от две стаи и кухня.</w:t>
      </w:r>
    </w:p>
    <w:p w14:paraId="4BB1E50D" w14:textId="32EDAE91" w:rsidR="004A5CC0" w:rsidRPr="002F190B" w:rsidRDefault="004A5CC0" w:rsidP="004A5CC0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>Със заявление вх. № 19</w:t>
      </w:r>
      <w:r w:rsidR="00A37C81">
        <w:rPr>
          <w:sz w:val="22"/>
          <w:szCs w:val="22"/>
          <w:lang w:val="bg-BG"/>
        </w:rPr>
        <w:t xml:space="preserve"> </w:t>
      </w:r>
      <w:r w:rsidRPr="002F190B">
        <w:rPr>
          <w:sz w:val="22"/>
          <w:szCs w:val="22"/>
          <w:lang w:val="bg-BG"/>
        </w:rPr>
        <w:t>П</w:t>
      </w:r>
      <w:r w:rsidR="00A37C81">
        <w:rPr>
          <w:sz w:val="22"/>
          <w:szCs w:val="22"/>
          <w:lang w:val="bg-BG"/>
        </w:rPr>
        <w:t>-</w:t>
      </w:r>
      <w:r w:rsidRPr="002F190B">
        <w:rPr>
          <w:sz w:val="22"/>
          <w:szCs w:val="22"/>
          <w:lang w:val="bg-BG"/>
        </w:rPr>
        <w:t xml:space="preserve">6403/03.06.2019 г. </w:t>
      </w:r>
      <w:r w:rsidR="00D34EB7">
        <w:rPr>
          <w:sz w:val="22"/>
          <w:szCs w:val="22"/>
          <w:lang w:val="bg-BG"/>
        </w:rPr>
        <w:t>А.Б.К.</w:t>
      </w:r>
      <w:r w:rsidRPr="002F190B">
        <w:rPr>
          <w:sz w:val="22"/>
          <w:szCs w:val="22"/>
          <w:lang w:val="bg-BG"/>
        </w:rPr>
        <w:t xml:space="preserve"> заявява искане да закупят апартамента, който обитават.</w:t>
      </w:r>
    </w:p>
    <w:p w14:paraId="699760CC" w14:textId="47C1C078" w:rsidR="00477E17" w:rsidRPr="002F190B" w:rsidRDefault="00477E17" w:rsidP="00477E17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>Със заявление вх. № 19</w:t>
      </w:r>
      <w:r w:rsidR="00A37C81">
        <w:rPr>
          <w:sz w:val="22"/>
          <w:szCs w:val="22"/>
          <w:lang w:val="bg-BG"/>
        </w:rPr>
        <w:t xml:space="preserve"> </w:t>
      </w:r>
      <w:r w:rsidRPr="002F190B">
        <w:rPr>
          <w:sz w:val="22"/>
          <w:szCs w:val="22"/>
          <w:lang w:val="bg-BG"/>
        </w:rPr>
        <w:t>П</w:t>
      </w:r>
      <w:r w:rsidR="00A37C81">
        <w:rPr>
          <w:sz w:val="22"/>
          <w:szCs w:val="22"/>
          <w:lang w:val="bg-BG"/>
        </w:rPr>
        <w:t>-</w:t>
      </w:r>
      <w:r w:rsidRPr="002F190B">
        <w:rPr>
          <w:sz w:val="22"/>
          <w:szCs w:val="22"/>
          <w:lang w:val="bg-BG"/>
        </w:rPr>
        <w:t>6403</w:t>
      </w:r>
      <w:r w:rsidR="00A37C81">
        <w:rPr>
          <w:sz w:val="22"/>
          <w:szCs w:val="22"/>
          <w:lang w:val="bg-BG"/>
        </w:rPr>
        <w:t>(</w:t>
      </w:r>
      <w:r w:rsidRPr="002F190B">
        <w:rPr>
          <w:sz w:val="22"/>
          <w:szCs w:val="22"/>
          <w:lang w:val="en-US"/>
        </w:rPr>
        <w:t>3</w:t>
      </w:r>
      <w:r w:rsidR="00A37C81">
        <w:rPr>
          <w:sz w:val="22"/>
          <w:szCs w:val="22"/>
          <w:lang w:val="bg-BG"/>
        </w:rPr>
        <w:t>)</w:t>
      </w:r>
      <w:r w:rsidRPr="002F190B">
        <w:rPr>
          <w:sz w:val="22"/>
          <w:szCs w:val="22"/>
          <w:lang w:val="bg-BG"/>
        </w:rPr>
        <w:t>/</w:t>
      </w:r>
      <w:r w:rsidRPr="002F190B">
        <w:rPr>
          <w:sz w:val="22"/>
          <w:szCs w:val="22"/>
          <w:lang w:val="en-US"/>
        </w:rPr>
        <w:t>22</w:t>
      </w:r>
      <w:r w:rsidRPr="002F190B">
        <w:rPr>
          <w:sz w:val="22"/>
          <w:szCs w:val="22"/>
          <w:lang w:val="bg-BG"/>
        </w:rPr>
        <w:t>.0</w:t>
      </w:r>
      <w:r w:rsidRPr="002F190B">
        <w:rPr>
          <w:sz w:val="22"/>
          <w:szCs w:val="22"/>
          <w:lang w:val="en-US"/>
        </w:rPr>
        <w:t>7</w:t>
      </w:r>
      <w:r w:rsidRPr="002F190B">
        <w:rPr>
          <w:sz w:val="22"/>
          <w:szCs w:val="22"/>
          <w:lang w:val="bg-BG"/>
        </w:rPr>
        <w:t xml:space="preserve">.2019 г. </w:t>
      </w:r>
      <w:r w:rsidR="00D34EB7">
        <w:rPr>
          <w:sz w:val="22"/>
          <w:szCs w:val="22"/>
          <w:lang w:val="bg-BG"/>
        </w:rPr>
        <w:t>Б.И.И.</w:t>
      </w:r>
      <w:r w:rsidRPr="002F190B">
        <w:rPr>
          <w:sz w:val="22"/>
          <w:szCs w:val="22"/>
          <w:lang w:val="bg-BG"/>
        </w:rPr>
        <w:t xml:space="preserve">и </w:t>
      </w:r>
      <w:r w:rsidR="00D34EB7">
        <w:rPr>
          <w:sz w:val="22"/>
          <w:szCs w:val="22"/>
          <w:lang w:val="bg-BG"/>
        </w:rPr>
        <w:t>Н.П.Б.</w:t>
      </w:r>
      <w:r w:rsidRPr="002F190B">
        <w:rPr>
          <w:sz w:val="22"/>
          <w:szCs w:val="22"/>
          <w:lang w:val="bg-BG"/>
        </w:rPr>
        <w:t xml:space="preserve"> заявяват искане да закупят апартамента, който обитават.</w:t>
      </w:r>
    </w:p>
    <w:p w14:paraId="31F7BC50" w14:textId="77777777" w:rsidR="004A5CC0" w:rsidRPr="002F190B" w:rsidRDefault="004A5CC0" w:rsidP="004A5CC0">
      <w:pPr>
        <w:ind w:firstLine="709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>Преписката е разгледана от Комисията по чл. 12, ал. 3 от НУРУЖННОЖП, която е дала следното становище, обективирано в Протокол № 1/28.01.2020 г.</w:t>
      </w:r>
    </w:p>
    <w:p w14:paraId="65B4818A" w14:textId="61B050A1" w:rsidR="004A5CC0" w:rsidRPr="002F190B" w:rsidRDefault="004A5CC0" w:rsidP="004A5CC0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1. Едночленното семейство на </w:t>
      </w:r>
      <w:r w:rsidR="00D34EB7">
        <w:rPr>
          <w:sz w:val="22"/>
          <w:szCs w:val="22"/>
          <w:lang w:val="bg-BG"/>
        </w:rPr>
        <w:t>А.Б.К.</w:t>
      </w:r>
      <w:r w:rsidRPr="002F190B">
        <w:rPr>
          <w:sz w:val="22"/>
          <w:szCs w:val="22"/>
          <w:lang w:val="bg-BG"/>
        </w:rPr>
        <w:t xml:space="preserve"> отговаря на условията за настаняване в общинско жилище от фонд „Настаняване под наем”.</w:t>
      </w:r>
    </w:p>
    <w:p w14:paraId="58DA6618" w14:textId="31539606" w:rsidR="004A5CC0" w:rsidRPr="002F190B" w:rsidRDefault="004A5CC0" w:rsidP="004A5CC0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2. Едночленното семейство на </w:t>
      </w:r>
      <w:r w:rsidR="00D34EB7">
        <w:rPr>
          <w:sz w:val="22"/>
          <w:szCs w:val="22"/>
          <w:lang w:val="bg-BG"/>
        </w:rPr>
        <w:t>Б.И.И.</w:t>
      </w:r>
      <w:r w:rsidRPr="002F190B">
        <w:rPr>
          <w:sz w:val="22"/>
          <w:szCs w:val="22"/>
          <w:lang w:val="bg-BG"/>
        </w:rPr>
        <w:t>отговаря на условията за настаняване в общинско жилище от фонд „Настаняване под наем“.</w:t>
      </w:r>
    </w:p>
    <w:p w14:paraId="4D8B9430" w14:textId="2B7B0D3D" w:rsidR="004A5CC0" w:rsidRPr="002F190B" w:rsidRDefault="004A5CC0" w:rsidP="004A5CC0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3. Едночленното семейство на </w:t>
      </w:r>
      <w:r w:rsidR="00D34EB7">
        <w:rPr>
          <w:sz w:val="22"/>
          <w:szCs w:val="22"/>
          <w:lang w:val="bg-BG"/>
        </w:rPr>
        <w:t>Н.П.Б.</w:t>
      </w:r>
      <w:r w:rsidRPr="002F190B">
        <w:rPr>
          <w:sz w:val="22"/>
          <w:szCs w:val="22"/>
          <w:lang w:val="bg-BG"/>
        </w:rPr>
        <w:t xml:space="preserve"> отговаря на условията за настаняване в общинско жилище от фонд „Настаняване под наем“.</w:t>
      </w:r>
    </w:p>
    <w:p w14:paraId="7EC0DDBC" w14:textId="0810F16B" w:rsidR="004A5CC0" w:rsidRPr="002F190B" w:rsidRDefault="004A5CC0" w:rsidP="004A5CC0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4. Тричленното домакинство на </w:t>
      </w:r>
      <w:r w:rsidR="00D34EB7">
        <w:rPr>
          <w:sz w:val="22"/>
          <w:szCs w:val="22"/>
          <w:lang w:val="bg-BG"/>
        </w:rPr>
        <w:t>А.Б.К.</w:t>
      </w:r>
      <w:r w:rsidRPr="002F190B">
        <w:rPr>
          <w:sz w:val="22"/>
          <w:szCs w:val="22"/>
          <w:lang w:val="bg-BG"/>
        </w:rPr>
        <w:t xml:space="preserve"> отговаря на нормите за настаняване по чл. 19 от НУРУЖННОЖП.</w:t>
      </w:r>
    </w:p>
    <w:p w14:paraId="157B391E" w14:textId="5DB29841" w:rsidR="004A5CC0" w:rsidRPr="002F190B" w:rsidRDefault="004A5CC0" w:rsidP="004A5CC0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5. Комисията предлага преписката на тричленното домакинство на </w:t>
      </w:r>
      <w:r w:rsidR="00D34EB7">
        <w:rPr>
          <w:sz w:val="22"/>
          <w:szCs w:val="22"/>
          <w:lang w:val="bg-BG"/>
        </w:rPr>
        <w:t>А.Б.К.</w:t>
      </w:r>
      <w:r w:rsidRPr="002F190B">
        <w:rPr>
          <w:sz w:val="22"/>
          <w:szCs w:val="22"/>
          <w:lang w:val="bg-BG"/>
        </w:rPr>
        <w:t xml:space="preserve"> с вх. № 19П6403/03.06.2019 г. да бъде представена за разглеждане и вземане на решение от комисията по чл. 40, ал. 2 от НРПУРОИ.“</w:t>
      </w:r>
      <w:r w:rsidR="0087795F">
        <w:rPr>
          <w:sz w:val="22"/>
          <w:szCs w:val="22"/>
          <w:lang w:val="bg-BG"/>
        </w:rPr>
        <w:t>.</w:t>
      </w:r>
    </w:p>
    <w:p w14:paraId="002C55AF" w14:textId="62596AAC" w:rsidR="004A5CC0" w:rsidRPr="002F190B" w:rsidRDefault="004A5CC0" w:rsidP="004A5CC0">
      <w:pPr>
        <w:ind w:firstLine="709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Преписката е разгледана от Комисията по чл. 40, ал. 2 от НРПУРОИ, която с протокол № 1 от 16.07.2020 г. е взела решение да се подготви предложение до Общински съвет-Пловдив за продажба на общинския имот на правоимащите наематели </w:t>
      </w:r>
      <w:r w:rsidR="00D34EB7">
        <w:rPr>
          <w:sz w:val="22"/>
          <w:szCs w:val="22"/>
          <w:lang w:val="bg-BG"/>
        </w:rPr>
        <w:t>А.Б.К.</w:t>
      </w:r>
      <w:r w:rsidRPr="002F190B">
        <w:rPr>
          <w:sz w:val="22"/>
          <w:szCs w:val="22"/>
          <w:lang w:val="bg-BG"/>
        </w:rPr>
        <w:t xml:space="preserve">, </w:t>
      </w:r>
      <w:r w:rsidR="00D34EB7">
        <w:rPr>
          <w:sz w:val="22"/>
          <w:szCs w:val="22"/>
          <w:lang w:val="bg-BG"/>
        </w:rPr>
        <w:t>Б.И.И.</w:t>
      </w:r>
      <w:r w:rsidRPr="002F190B">
        <w:rPr>
          <w:sz w:val="22"/>
          <w:szCs w:val="22"/>
          <w:lang w:val="bg-BG"/>
        </w:rPr>
        <w:t xml:space="preserve">и </w:t>
      </w:r>
      <w:r w:rsidR="00D34EB7">
        <w:rPr>
          <w:sz w:val="22"/>
          <w:szCs w:val="22"/>
          <w:lang w:val="bg-BG"/>
        </w:rPr>
        <w:t>Н.П.Б.</w:t>
      </w:r>
      <w:r w:rsidRPr="002F190B">
        <w:rPr>
          <w:sz w:val="22"/>
          <w:szCs w:val="22"/>
          <w:lang w:val="bg-BG"/>
        </w:rPr>
        <w:t xml:space="preserve"> на основание чл. 47, ал. 1, т. 3 от ЗОС, чл. 43, ал. 2, във връзка с чл. 45, ал. 1, т. 3 и чл. 47, ал. 2 от НУРУЖННОЖП.</w:t>
      </w:r>
    </w:p>
    <w:p w14:paraId="245927A7" w14:textId="3918D61B" w:rsidR="00091D22" w:rsidRPr="002F190B" w:rsidRDefault="003F1E1D" w:rsidP="004A5CC0">
      <w:pPr>
        <w:ind w:firstLine="709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Във връзка с </w:t>
      </w:r>
      <w:r w:rsidR="00091D22" w:rsidRPr="002F190B">
        <w:rPr>
          <w:sz w:val="22"/>
          <w:szCs w:val="22"/>
          <w:lang w:val="bg-BG"/>
        </w:rPr>
        <w:t xml:space="preserve">писмо с </w:t>
      </w:r>
      <w:r>
        <w:rPr>
          <w:sz w:val="22"/>
          <w:szCs w:val="22"/>
          <w:lang w:val="bg-BG"/>
        </w:rPr>
        <w:t>вх. № ОПЖ-2-(</w:t>
      </w:r>
      <w:r w:rsidR="00CE45CC">
        <w:rPr>
          <w:sz w:val="22"/>
          <w:szCs w:val="22"/>
          <w:lang w:val="en-US"/>
        </w:rPr>
        <w:t>1</w:t>
      </w:r>
      <w:r>
        <w:rPr>
          <w:sz w:val="22"/>
          <w:szCs w:val="22"/>
          <w:lang w:val="bg-BG"/>
        </w:rPr>
        <w:t>11)/05.04.2022 г., с което</w:t>
      </w:r>
      <w:r w:rsidR="00091D22" w:rsidRPr="002F190B">
        <w:rPr>
          <w:sz w:val="22"/>
          <w:szCs w:val="22"/>
          <w:lang w:val="bg-BG"/>
        </w:rPr>
        <w:t xml:space="preserve"> ОП</w:t>
      </w:r>
      <w:r>
        <w:rPr>
          <w:sz w:val="22"/>
          <w:szCs w:val="22"/>
          <w:lang w:val="bg-BG"/>
        </w:rPr>
        <w:t xml:space="preserve"> „</w:t>
      </w:r>
      <w:r w:rsidR="00091D22" w:rsidRPr="002F190B">
        <w:rPr>
          <w:sz w:val="22"/>
          <w:szCs w:val="22"/>
          <w:lang w:val="bg-BG"/>
        </w:rPr>
        <w:t>Жилфонд“ уведомява, че сключения</w:t>
      </w:r>
      <w:r>
        <w:rPr>
          <w:sz w:val="22"/>
          <w:szCs w:val="22"/>
          <w:lang w:val="bg-BG"/>
        </w:rPr>
        <w:t>т</w:t>
      </w:r>
      <w:r w:rsidR="00091D22" w:rsidRPr="002F190B">
        <w:rPr>
          <w:sz w:val="22"/>
          <w:szCs w:val="22"/>
          <w:lang w:val="bg-BG"/>
        </w:rPr>
        <w:t xml:space="preserve"> между </w:t>
      </w:r>
      <w:r w:rsidR="00D34EB7">
        <w:rPr>
          <w:sz w:val="22"/>
          <w:szCs w:val="22"/>
          <w:lang w:val="bg-BG"/>
        </w:rPr>
        <w:t>А.Б.К.</w:t>
      </w:r>
      <w:r w:rsidR="00091D22" w:rsidRPr="002F190B">
        <w:rPr>
          <w:sz w:val="22"/>
          <w:szCs w:val="22"/>
          <w:lang w:val="bg-BG"/>
        </w:rPr>
        <w:t xml:space="preserve"> и </w:t>
      </w:r>
      <w:r w:rsidRPr="002F190B">
        <w:rPr>
          <w:sz w:val="22"/>
          <w:szCs w:val="22"/>
          <w:lang w:val="bg-BG"/>
        </w:rPr>
        <w:t>ОП</w:t>
      </w:r>
      <w:r>
        <w:rPr>
          <w:sz w:val="22"/>
          <w:szCs w:val="22"/>
          <w:lang w:val="bg-BG"/>
        </w:rPr>
        <w:t xml:space="preserve"> „</w:t>
      </w:r>
      <w:r w:rsidRPr="002F190B">
        <w:rPr>
          <w:sz w:val="22"/>
          <w:szCs w:val="22"/>
          <w:lang w:val="bg-BG"/>
        </w:rPr>
        <w:t xml:space="preserve">Жилфонд“ </w:t>
      </w:r>
      <w:r w:rsidR="00091D22" w:rsidRPr="002F190B">
        <w:rPr>
          <w:sz w:val="22"/>
          <w:szCs w:val="22"/>
          <w:lang w:val="bg-BG"/>
        </w:rPr>
        <w:t xml:space="preserve">договор за ползване на общинско жилище, находящо се на адрес: ул.  „Енисей“ № </w:t>
      </w:r>
      <w:r w:rsidR="00821328">
        <w:rPr>
          <w:sz w:val="22"/>
          <w:szCs w:val="22"/>
          <w:lang w:val="bg-BG"/>
        </w:rPr>
        <w:t>**</w:t>
      </w:r>
      <w:r w:rsidR="00091D22" w:rsidRPr="002F190B">
        <w:rPr>
          <w:sz w:val="22"/>
          <w:szCs w:val="22"/>
          <w:lang w:val="bg-BG"/>
        </w:rPr>
        <w:t xml:space="preserve">,  бл. </w:t>
      </w:r>
      <w:r w:rsidR="00821328">
        <w:rPr>
          <w:sz w:val="22"/>
          <w:szCs w:val="22"/>
          <w:lang w:val="bg-BG"/>
        </w:rPr>
        <w:t>**</w:t>
      </w:r>
      <w:r w:rsidR="00091D22" w:rsidRPr="002F190B">
        <w:rPr>
          <w:sz w:val="22"/>
          <w:szCs w:val="22"/>
          <w:lang w:val="bg-BG"/>
        </w:rPr>
        <w:t xml:space="preserve">, вх. </w:t>
      </w:r>
      <w:r w:rsidR="00821328">
        <w:rPr>
          <w:sz w:val="22"/>
          <w:szCs w:val="22"/>
          <w:lang w:val="bg-BG"/>
        </w:rPr>
        <w:t>**</w:t>
      </w:r>
      <w:r w:rsidR="00091D22" w:rsidRPr="002F190B">
        <w:rPr>
          <w:sz w:val="22"/>
          <w:szCs w:val="22"/>
          <w:lang w:val="bg-BG"/>
        </w:rPr>
        <w:t>, ет.</w:t>
      </w:r>
      <w:r w:rsidR="00821328">
        <w:rPr>
          <w:sz w:val="22"/>
          <w:szCs w:val="22"/>
          <w:lang w:val="bg-BG"/>
        </w:rPr>
        <w:t>**</w:t>
      </w:r>
      <w:r w:rsidR="00091D22" w:rsidRPr="002F190B">
        <w:rPr>
          <w:sz w:val="22"/>
          <w:szCs w:val="22"/>
          <w:lang w:val="bg-BG"/>
        </w:rPr>
        <w:t>, ап.</w:t>
      </w:r>
      <w:r w:rsidR="00821328">
        <w:rPr>
          <w:sz w:val="22"/>
          <w:szCs w:val="22"/>
          <w:lang w:val="bg-BG"/>
        </w:rPr>
        <w:t>**</w:t>
      </w:r>
      <w:r w:rsidR="00091D22" w:rsidRPr="002F190B">
        <w:rPr>
          <w:sz w:val="22"/>
          <w:szCs w:val="22"/>
          <w:lang w:val="bg-BG"/>
        </w:rPr>
        <w:t>, произтичащ от настанителна заповед № 541/16.11.2012 г. изтича на 23.07.2022 г.</w:t>
      </w:r>
      <w:r>
        <w:rPr>
          <w:sz w:val="22"/>
          <w:szCs w:val="22"/>
          <w:lang w:val="bg-BG"/>
        </w:rPr>
        <w:t>,</w:t>
      </w:r>
      <w:r w:rsidR="00091D22" w:rsidRPr="002F190B">
        <w:rPr>
          <w:sz w:val="22"/>
          <w:szCs w:val="22"/>
          <w:lang w:val="bg-BG"/>
        </w:rPr>
        <w:t xml:space="preserve"> преписката е върната за </w:t>
      </w:r>
      <w:r w:rsidR="00477E17" w:rsidRPr="002F190B">
        <w:rPr>
          <w:sz w:val="22"/>
          <w:szCs w:val="22"/>
          <w:lang w:val="bg-BG"/>
        </w:rPr>
        <w:t>разглеждане от Комисията</w:t>
      </w:r>
      <w:r>
        <w:rPr>
          <w:sz w:val="22"/>
          <w:szCs w:val="22"/>
          <w:lang w:val="bg-BG"/>
        </w:rPr>
        <w:t xml:space="preserve"> по чл. 12, ал. 3 от НУРУЖННОЖП</w:t>
      </w:r>
      <w:r w:rsidR="00091D22" w:rsidRPr="002F190B">
        <w:rPr>
          <w:sz w:val="22"/>
          <w:szCs w:val="22"/>
          <w:lang w:val="bg-BG"/>
        </w:rPr>
        <w:t>.</w:t>
      </w:r>
    </w:p>
    <w:p w14:paraId="1EAC6211" w14:textId="235E846D" w:rsidR="00091D22" w:rsidRPr="002F190B" w:rsidRDefault="00477E17" w:rsidP="00091D22">
      <w:pPr>
        <w:ind w:firstLine="709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С Протокол № 5/20.09.2022 г. преписката </w:t>
      </w:r>
      <w:r w:rsidR="00091D22" w:rsidRPr="002F190B">
        <w:rPr>
          <w:sz w:val="22"/>
          <w:szCs w:val="22"/>
          <w:lang w:val="bg-BG"/>
        </w:rPr>
        <w:t xml:space="preserve">е разгледана от Комисията по чл. 12, ал. 3 от НУРУЖННОЖП, която е дала следното </w:t>
      </w:r>
      <w:r w:rsidRPr="002F190B">
        <w:rPr>
          <w:sz w:val="22"/>
          <w:szCs w:val="22"/>
          <w:lang w:val="bg-BG"/>
        </w:rPr>
        <w:t xml:space="preserve">обективирано </w:t>
      </w:r>
      <w:r w:rsidR="00091D22" w:rsidRPr="002F190B">
        <w:rPr>
          <w:sz w:val="22"/>
          <w:szCs w:val="22"/>
          <w:lang w:val="bg-BG"/>
        </w:rPr>
        <w:t>становище</w:t>
      </w:r>
      <w:r w:rsidRPr="002F190B">
        <w:rPr>
          <w:sz w:val="22"/>
          <w:szCs w:val="22"/>
          <w:lang w:val="bg-BG"/>
        </w:rPr>
        <w:t>:</w:t>
      </w:r>
      <w:r w:rsidR="00091D22" w:rsidRPr="002F190B">
        <w:rPr>
          <w:sz w:val="22"/>
          <w:szCs w:val="22"/>
          <w:lang w:val="bg-BG"/>
        </w:rPr>
        <w:t xml:space="preserve"> </w:t>
      </w:r>
    </w:p>
    <w:p w14:paraId="4787AD66" w14:textId="0396E467" w:rsidR="00C917F1" w:rsidRPr="002F190B" w:rsidRDefault="00091D22" w:rsidP="00C917F1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>„</w:t>
      </w:r>
      <w:r w:rsidR="00C917F1" w:rsidRPr="002F190B">
        <w:rPr>
          <w:sz w:val="22"/>
          <w:szCs w:val="22"/>
          <w:lang w:val="bg-BG"/>
        </w:rPr>
        <w:t xml:space="preserve">1.Едночленното семейство на </w:t>
      </w:r>
      <w:r w:rsidR="00D34EB7">
        <w:rPr>
          <w:sz w:val="22"/>
          <w:szCs w:val="22"/>
          <w:lang w:val="bg-BG"/>
        </w:rPr>
        <w:t>А.Б.К.</w:t>
      </w:r>
      <w:r w:rsidR="00C917F1" w:rsidRPr="002F190B">
        <w:rPr>
          <w:sz w:val="22"/>
          <w:szCs w:val="22"/>
          <w:lang w:val="bg-BG"/>
        </w:rPr>
        <w:t xml:space="preserve"> отговаря на условията за настаняване в общинско жилище от фонд „Настаняване под наем”.</w:t>
      </w:r>
    </w:p>
    <w:p w14:paraId="3B13ED82" w14:textId="13FFF6DD" w:rsidR="00C917F1" w:rsidRPr="002F190B" w:rsidRDefault="00C917F1" w:rsidP="00C917F1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>2.</w:t>
      </w:r>
      <w:r w:rsidR="00091D22" w:rsidRPr="002F190B">
        <w:rPr>
          <w:sz w:val="22"/>
          <w:szCs w:val="22"/>
          <w:lang w:val="bg-BG"/>
        </w:rPr>
        <w:t xml:space="preserve"> </w:t>
      </w:r>
      <w:r w:rsidRPr="002F190B">
        <w:rPr>
          <w:sz w:val="22"/>
          <w:szCs w:val="22"/>
          <w:lang w:val="bg-BG"/>
        </w:rPr>
        <w:t xml:space="preserve">Едночленното семейство на </w:t>
      </w:r>
      <w:r w:rsidR="00D34EB7">
        <w:rPr>
          <w:sz w:val="22"/>
          <w:szCs w:val="22"/>
          <w:lang w:val="bg-BG"/>
        </w:rPr>
        <w:t>Б.И.И.</w:t>
      </w:r>
      <w:r w:rsidRPr="002F190B">
        <w:rPr>
          <w:sz w:val="22"/>
          <w:szCs w:val="22"/>
          <w:lang w:val="bg-BG"/>
        </w:rPr>
        <w:t>/син/ отговаря на условията за настаняване в общинско жилище от фонд „Настаняване под наем“.</w:t>
      </w:r>
    </w:p>
    <w:p w14:paraId="068B7629" w14:textId="0A931F90" w:rsidR="00C917F1" w:rsidRPr="002F190B" w:rsidRDefault="00C917F1" w:rsidP="00C917F1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>3.</w:t>
      </w:r>
      <w:r w:rsidR="00091D22" w:rsidRPr="002F190B">
        <w:rPr>
          <w:sz w:val="22"/>
          <w:szCs w:val="22"/>
          <w:lang w:val="bg-BG"/>
        </w:rPr>
        <w:t xml:space="preserve"> </w:t>
      </w:r>
      <w:r w:rsidRPr="002F190B">
        <w:rPr>
          <w:sz w:val="22"/>
          <w:szCs w:val="22"/>
          <w:lang w:val="bg-BG"/>
        </w:rPr>
        <w:t xml:space="preserve">Едночленното семейство на </w:t>
      </w:r>
      <w:r w:rsidR="00D34EB7">
        <w:rPr>
          <w:sz w:val="22"/>
          <w:szCs w:val="22"/>
          <w:lang w:val="bg-BG"/>
        </w:rPr>
        <w:t>Н.П.Б.</w:t>
      </w:r>
      <w:r w:rsidRPr="002F190B">
        <w:rPr>
          <w:sz w:val="22"/>
          <w:szCs w:val="22"/>
          <w:lang w:val="bg-BG"/>
        </w:rPr>
        <w:t xml:space="preserve"> /син/ отговаря на условията за настаняване в общинско жилище от фонд „Настаняване под наем“.</w:t>
      </w:r>
    </w:p>
    <w:p w14:paraId="2F40C5E2" w14:textId="3C496162" w:rsidR="00C917F1" w:rsidRPr="002F190B" w:rsidRDefault="00C917F1" w:rsidP="00C917F1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4. Комисията предлага на Кмета на район „Южен“ да издаде заповед за настаняване на тричленното домакинство на </w:t>
      </w:r>
      <w:r w:rsidR="00D34EB7">
        <w:rPr>
          <w:sz w:val="22"/>
          <w:szCs w:val="22"/>
          <w:lang w:val="bg-BG"/>
        </w:rPr>
        <w:t>А.Б.К.</w:t>
      </w:r>
      <w:r w:rsidRPr="002F190B">
        <w:rPr>
          <w:sz w:val="22"/>
          <w:szCs w:val="22"/>
          <w:lang w:val="bg-BG"/>
        </w:rPr>
        <w:t xml:space="preserve">, състоящо се от: едночленното семейство на </w:t>
      </w:r>
      <w:r w:rsidR="00D34EB7">
        <w:rPr>
          <w:sz w:val="22"/>
          <w:szCs w:val="22"/>
          <w:lang w:val="bg-BG"/>
        </w:rPr>
        <w:t>А.Б.К.</w:t>
      </w:r>
      <w:r w:rsidRPr="002F190B">
        <w:rPr>
          <w:sz w:val="22"/>
          <w:szCs w:val="22"/>
          <w:lang w:val="bg-BG"/>
        </w:rPr>
        <w:t xml:space="preserve"> /майка/, едночленното семейство на </w:t>
      </w:r>
      <w:r w:rsidR="00D34EB7">
        <w:rPr>
          <w:sz w:val="22"/>
          <w:szCs w:val="22"/>
          <w:lang w:val="bg-BG"/>
        </w:rPr>
        <w:t>Б.И.И.</w:t>
      </w:r>
      <w:r w:rsidRPr="002F190B">
        <w:rPr>
          <w:sz w:val="22"/>
          <w:szCs w:val="22"/>
          <w:lang w:val="bg-BG"/>
        </w:rPr>
        <w:t xml:space="preserve">/син/ и едночленното семейство на </w:t>
      </w:r>
      <w:r w:rsidR="00D34EB7">
        <w:rPr>
          <w:sz w:val="22"/>
          <w:szCs w:val="22"/>
          <w:lang w:val="bg-BG"/>
        </w:rPr>
        <w:t>Н.П.Б.</w:t>
      </w:r>
      <w:r w:rsidRPr="002F190B">
        <w:rPr>
          <w:sz w:val="22"/>
          <w:szCs w:val="22"/>
          <w:lang w:val="bg-BG"/>
        </w:rPr>
        <w:t xml:space="preserve"> /син/  в общинско жилище от фонд „Настаняване под наем“, находящо се на адрес: гр. Пловдив, район „Южен“,  </w:t>
      </w:r>
      <w:r w:rsidR="00D34EB7" w:rsidRPr="002F190B">
        <w:rPr>
          <w:b/>
          <w:sz w:val="22"/>
          <w:szCs w:val="22"/>
          <w:lang w:val="bg-BG"/>
        </w:rPr>
        <w:t>ул. „Ени</w:t>
      </w:r>
      <w:r w:rsidR="00D34EB7">
        <w:rPr>
          <w:b/>
          <w:sz w:val="22"/>
          <w:szCs w:val="22"/>
          <w:lang w:val="bg-BG"/>
        </w:rPr>
        <w:t>с</w:t>
      </w:r>
      <w:r w:rsidR="00D34EB7" w:rsidRPr="002F190B">
        <w:rPr>
          <w:b/>
          <w:sz w:val="22"/>
          <w:szCs w:val="22"/>
          <w:lang w:val="bg-BG"/>
        </w:rPr>
        <w:t xml:space="preserve">ей“ №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бл.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вх.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ет.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ап.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sz w:val="22"/>
          <w:szCs w:val="22"/>
          <w:lang w:val="bg-BG"/>
        </w:rPr>
        <w:t>,</w:t>
      </w:r>
      <w:r w:rsidRPr="002F190B">
        <w:rPr>
          <w:sz w:val="22"/>
          <w:szCs w:val="22"/>
          <w:lang w:val="bg-BG"/>
        </w:rPr>
        <w:t>,</w:t>
      </w:r>
      <w:r w:rsidRPr="002F190B">
        <w:rPr>
          <w:sz w:val="22"/>
          <w:szCs w:val="22"/>
          <w:lang w:val="bg-BG"/>
        </w:rPr>
        <w:t xml:space="preserve"> състоящо се от две стаи, кухня, баня-wc, антре и 2 бр. тераси, отговарящо на нормите на чл. 19 от НУРУЖННОЖП.</w:t>
      </w:r>
    </w:p>
    <w:p w14:paraId="76F2D42A" w14:textId="1E412B44" w:rsidR="00C917F1" w:rsidRPr="002F190B" w:rsidRDefault="00C917F1" w:rsidP="00C917F1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  5. След изпълнение на т. 4 от настоящото решение преписката по заявление вх. № 19  П-6403 от 03.06.2019 г. от </w:t>
      </w:r>
      <w:r w:rsidR="00D34EB7">
        <w:rPr>
          <w:sz w:val="22"/>
          <w:szCs w:val="22"/>
          <w:lang w:val="bg-BG"/>
        </w:rPr>
        <w:t>А.Б.К.</w:t>
      </w:r>
      <w:r w:rsidRPr="002F190B">
        <w:rPr>
          <w:sz w:val="22"/>
          <w:szCs w:val="22"/>
          <w:lang w:val="bg-BG"/>
        </w:rPr>
        <w:t xml:space="preserve"> да бъде изпратена в отдел „Общински имоти и разпореждане“ за предприемане на действия по заявлението за покупко-продажба.</w:t>
      </w:r>
      <w:r w:rsidR="00A05FDE">
        <w:rPr>
          <w:sz w:val="22"/>
          <w:szCs w:val="22"/>
          <w:lang w:val="bg-BG"/>
        </w:rPr>
        <w:t>“.</w:t>
      </w:r>
    </w:p>
    <w:p w14:paraId="26E4E2CE" w14:textId="686194BE" w:rsidR="00C917F1" w:rsidRPr="002F190B" w:rsidRDefault="00091D22" w:rsidP="00B956B7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>В изпълнение на т. 4 от решението на Комисията по чл. 12, ал. 3 от НУРУЖННОЖП</w:t>
      </w:r>
      <w:r w:rsidR="008D2731" w:rsidRPr="002F190B">
        <w:rPr>
          <w:sz w:val="22"/>
          <w:szCs w:val="22"/>
          <w:lang w:val="bg-BG"/>
        </w:rPr>
        <w:t xml:space="preserve"> е издадена Заповед № 22 ЮРОА</w:t>
      </w:r>
      <w:r w:rsidR="00A05FDE">
        <w:rPr>
          <w:sz w:val="22"/>
          <w:szCs w:val="22"/>
          <w:lang w:val="bg-BG"/>
        </w:rPr>
        <w:t xml:space="preserve"> </w:t>
      </w:r>
      <w:r w:rsidR="008D2731" w:rsidRPr="002F190B">
        <w:rPr>
          <w:sz w:val="22"/>
          <w:szCs w:val="22"/>
          <w:lang w:val="bg-BG"/>
        </w:rPr>
        <w:t>569/28.10.2022 г. на Кмета на р</w:t>
      </w:r>
      <w:r w:rsidR="00A05FDE">
        <w:rPr>
          <w:sz w:val="22"/>
          <w:szCs w:val="22"/>
          <w:lang w:val="bg-BG"/>
        </w:rPr>
        <w:t>айо</w:t>
      </w:r>
      <w:r w:rsidR="008D2731" w:rsidRPr="002F190B">
        <w:rPr>
          <w:sz w:val="22"/>
          <w:szCs w:val="22"/>
          <w:lang w:val="bg-BG"/>
        </w:rPr>
        <w:t xml:space="preserve">н „Южен“ за настаняване на тричленното домакинство на </w:t>
      </w:r>
      <w:r w:rsidR="00D34EB7">
        <w:rPr>
          <w:sz w:val="22"/>
          <w:szCs w:val="22"/>
          <w:lang w:val="bg-BG"/>
        </w:rPr>
        <w:t>А.Б.К.</w:t>
      </w:r>
      <w:r w:rsidR="008D2731" w:rsidRPr="002F190B">
        <w:rPr>
          <w:sz w:val="22"/>
          <w:szCs w:val="22"/>
          <w:lang w:val="bg-BG"/>
        </w:rPr>
        <w:t xml:space="preserve">, включващо: </w:t>
      </w:r>
      <w:r w:rsidR="00D34EB7">
        <w:rPr>
          <w:sz w:val="22"/>
          <w:szCs w:val="22"/>
          <w:lang w:val="bg-BG"/>
        </w:rPr>
        <w:t>А.Б.К.</w:t>
      </w:r>
      <w:r w:rsidR="008D2731" w:rsidRPr="002F190B">
        <w:rPr>
          <w:sz w:val="22"/>
          <w:szCs w:val="22"/>
          <w:lang w:val="bg-BG"/>
        </w:rPr>
        <w:t xml:space="preserve"> </w:t>
      </w:r>
      <w:r w:rsidR="00A05FDE">
        <w:rPr>
          <w:sz w:val="22"/>
          <w:szCs w:val="22"/>
          <w:lang w:val="bg-BG"/>
        </w:rPr>
        <w:t>(</w:t>
      </w:r>
      <w:r w:rsidR="008D2731" w:rsidRPr="002F190B">
        <w:rPr>
          <w:sz w:val="22"/>
          <w:szCs w:val="22"/>
          <w:lang w:val="bg-BG"/>
        </w:rPr>
        <w:t>майка</w:t>
      </w:r>
      <w:r w:rsidR="00A05FDE">
        <w:rPr>
          <w:sz w:val="22"/>
          <w:szCs w:val="22"/>
          <w:lang w:val="bg-BG"/>
        </w:rPr>
        <w:t>)</w:t>
      </w:r>
      <w:r w:rsidR="008D2731" w:rsidRPr="002F190B">
        <w:rPr>
          <w:sz w:val="22"/>
          <w:szCs w:val="22"/>
          <w:lang w:val="bg-BG"/>
        </w:rPr>
        <w:t xml:space="preserve">, </w:t>
      </w:r>
      <w:r w:rsidR="00D34EB7">
        <w:rPr>
          <w:sz w:val="22"/>
          <w:szCs w:val="22"/>
          <w:lang w:val="bg-BG"/>
        </w:rPr>
        <w:t>Б.И.И.</w:t>
      </w:r>
      <w:r w:rsidR="00A05FDE">
        <w:rPr>
          <w:sz w:val="22"/>
          <w:szCs w:val="22"/>
          <w:lang w:val="bg-BG"/>
        </w:rPr>
        <w:t>(</w:t>
      </w:r>
      <w:r w:rsidR="008D2731" w:rsidRPr="002F190B">
        <w:rPr>
          <w:sz w:val="22"/>
          <w:szCs w:val="22"/>
          <w:lang w:val="bg-BG"/>
        </w:rPr>
        <w:t>син</w:t>
      </w:r>
      <w:r w:rsidR="00A05FDE">
        <w:rPr>
          <w:sz w:val="22"/>
          <w:szCs w:val="22"/>
          <w:lang w:val="bg-BG"/>
        </w:rPr>
        <w:t>)</w:t>
      </w:r>
      <w:r w:rsidR="008D2731" w:rsidRPr="002F190B">
        <w:rPr>
          <w:sz w:val="22"/>
          <w:szCs w:val="22"/>
          <w:lang w:val="bg-BG"/>
        </w:rPr>
        <w:t xml:space="preserve"> и </w:t>
      </w:r>
      <w:r w:rsidR="00D34EB7">
        <w:rPr>
          <w:sz w:val="22"/>
          <w:szCs w:val="22"/>
          <w:lang w:val="bg-BG"/>
        </w:rPr>
        <w:t>Н.П.Б.</w:t>
      </w:r>
      <w:r w:rsidR="008D2731" w:rsidRPr="002F190B">
        <w:rPr>
          <w:sz w:val="22"/>
          <w:szCs w:val="22"/>
          <w:lang w:val="bg-BG"/>
        </w:rPr>
        <w:t xml:space="preserve"> </w:t>
      </w:r>
      <w:r w:rsidR="00A05FDE">
        <w:rPr>
          <w:sz w:val="22"/>
          <w:szCs w:val="22"/>
          <w:lang w:val="bg-BG"/>
        </w:rPr>
        <w:t>(</w:t>
      </w:r>
      <w:r w:rsidR="008D2731" w:rsidRPr="002F190B">
        <w:rPr>
          <w:sz w:val="22"/>
          <w:szCs w:val="22"/>
          <w:lang w:val="bg-BG"/>
        </w:rPr>
        <w:t>син</w:t>
      </w:r>
      <w:r w:rsidR="00A05FDE">
        <w:rPr>
          <w:sz w:val="22"/>
          <w:szCs w:val="22"/>
          <w:lang w:val="bg-BG"/>
        </w:rPr>
        <w:t>)</w:t>
      </w:r>
      <w:r w:rsidR="008D2731" w:rsidRPr="002F190B">
        <w:rPr>
          <w:sz w:val="22"/>
          <w:szCs w:val="22"/>
          <w:lang w:val="bg-BG"/>
        </w:rPr>
        <w:t xml:space="preserve"> в общинско жилище от фонд „Настаняване под наем“, находящо се на адрес: </w:t>
      </w:r>
      <w:r w:rsidR="00D34EB7" w:rsidRPr="002F190B">
        <w:rPr>
          <w:b/>
          <w:sz w:val="22"/>
          <w:szCs w:val="22"/>
          <w:lang w:val="bg-BG"/>
        </w:rPr>
        <w:t>ул. „Ени</w:t>
      </w:r>
      <w:r w:rsidR="00D34EB7">
        <w:rPr>
          <w:b/>
          <w:sz w:val="22"/>
          <w:szCs w:val="22"/>
          <w:lang w:val="bg-BG"/>
        </w:rPr>
        <w:t>с</w:t>
      </w:r>
      <w:r w:rsidR="00D34EB7" w:rsidRPr="002F190B">
        <w:rPr>
          <w:b/>
          <w:sz w:val="22"/>
          <w:szCs w:val="22"/>
          <w:lang w:val="bg-BG"/>
        </w:rPr>
        <w:t xml:space="preserve">ей“ №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бл.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вх.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ет.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ап. </w:t>
      </w:r>
      <w:r w:rsidR="00D34EB7">
        <w:rPr>
          <w:b/>
          <w:sz w:val="22"/>
          <w:szCs w:val="22"/>
          <w:lang w:val="bg-BG"/>
        </w:rPr>
        <w:t>**</w:t>
      </w:r>
      <w:r w:rsidR="008D2731" w:rsidRPr="002F190B">
        <w:rPr>
          <w:sz w:val="22"/>
          <w:szCs w:val="22"/>
          <w:lang w:val="bg-BG"/>
        </w:rPr>
        <w:t>, състоящ се от две стаи, кухня, баня-wc, антре и 2 бр. тераси, с прилежащи части към същия обект: изба № 20, с площ от 4,10 кв. м., ведно с 0,420 % идеални части от общите части на сградата и от правото на строеж</w:t>
      </w:r>
      <w:r w:rsidR="006B487C">
        <w:rPr>
          <w:sz w:val="22"/>
          <w:szCs w:val="22"/>
          <w:lang w:val="bg-BG"/>
        </w:rPr>
        <w:t>.</w:t>
      </w:r>
    </w:p>
    <w:p w14:paraId="2EEF9A88" w14:textId="7A660001" w:rsidR="00BC09F9" w:rsidRPr="002F190B" w:rsidRDefault="00BC09F9" w:rsidP="00034EA2">
      <w:pPr>
        <w:ind w:firstLine="708"/>
        <w:jc w:val="both"/>
        <w:rPr>
          <w:b/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>Недвижимият имот е включен в Годишната програма на община Пловдив за управление и разпореждане с им</w:t>
      </w:r>
      <w:r w:rsidR="00A0727C" w:rsidRPr="002F190B">
        <w:rPr>
          <w:sz w:val="22"/>
          <w:szCs w:val="22"/>
          <w:lang w:val="bg-BG"/>
        </w:rPr>
        <w:t>оти общинска собственост за 202</w:t>
      </w:r>
      <w:r w:rsidR="00687AED" w:rsidRPr="002F190B">
        <w:rPr>
          <w:sz w:val="22"/>
          <w:szCs w:val="22"/>
          <w:lang w:val="bg-BG"/>
        </w:rPr>
        <w:t>4</w:t>
      </w:r>
      <w:r w:rsidRPr="002F190B">
        <w:rPr>
          <w:sz w:val="22"/>
          <w:szCs w:val="22"/>
          <w:lang w:val="bg-BG"/>
        </w:rPr>
        <w:t xml:space="preserve"> г., приета с Решение № </w:t>
      </w:r>
      <w:r w:rsidR="00687AED" w:rsidRPr="002F190B">
        <w:rPr>
          <w:sz w:val="22"/>
          <w:szCs w:val="22"/>
          <w:lang w:val="bg-BG"/>
        </w:rPr>
        <w:t>39</w:t>
      </w:r>
      <w:r w:rsidRPr="002F190B">
        <w:rPr>
          <w:sz w:val="22"/>
          <w:szCs w:val="22"/>
          <w:lang w:val="bg-BG"/>
        </w:rPr>
        <w:t xml:space="preserve">, взето с Протокол № </w:t>
      </w:r>
      <w:r w:rsidR="00687AED" w:rsidRPr="002F190B">
        <w:rPr>
          <w:sz w:val="22"/>
          <w:szCs w:val="22"/>
          <w:lang w:val="bg-BG"/>
        </w:rPr>
        <w:t>2</w:t>
      </w:r>
      <w:r w:rsidRPr="002F190B">
        <w:rPr>
          <w:sz w:val="22"/>
          <w:szCs w:val="22"/>
          <w:lang w:val="bg-BG"/>
        </w:rPr>
        <w:t xml:space="preserve"> от </w:t>
      </w:r>
      <w:r w:rsidR="00687AED" w:rsidRPr="002F190B">
        <w:rPr>
          <w:sz w:val="22"/>
          <w:szCs w:val="22"/>
          <w:lang w:val="bg-BG"/>
        </w:rPr>
        <w:t>15.02</w:t>
      </w:r>
      <w:r w:rsidRPr="002F190B">
        <w:rPr>
          <w:sz w:val="22"/>
          <w:szCs w:val="22"/>
          <w:lang w:val="bg-BG"/>
        </w:rPr>
        <w:t>.20</w:t>
      </w:r>
      <w:r w:rsidR="00A0727C" w:rsidRPr="002F190B">
        <w:rPr>
          <w:sz w:val="22"/>
          <w:szCs w:val="22"/>
          <w:lang w:val="bg-BG"/>
        </w:rPr>
        <w:t>2</w:t>
      </w:r>
      <w:r w:rsidR="00687AED" w:rsidRPr="002F190B">
        <w:rPr>
          <w:sz w:val="22"/>
          <w:szCs w:val="22"/>
          <w:lang w:val="bg-BG"/>
        </w:rPr>
        <w:t>4</w:t>
      </w:r>
      <w:r w:rsidRPr="002F190B">
        <w:rPr>
          <w:sz w:val="22"/>
          <w:szCs w:val="22"/>
          <w:lang w:val="bg-BG"/>
        </w:rPr>
        <w:t xml:space="preserve"> г., на Общински съвет – Пловдив, раздел ІІ.2.1.1 „Продажба на общински жилища”, под пореден </w:t>
      </w:r>
      <w:r w:rsidRPr="002F190B">
        <w:rPr>
          <w:b/>
          <w:sz w:val="22"/>
          <w:szCs w:val="22"/>
          <w:lang w:val="bg-BG"/>
        </w:rPr>
        <w:t>номер</w:t>
      </w:r>
      <w:r w:rsidR="009847F6" w:rsidRPr="002F190B">
        <w:rPr>
          <w:b/>
          <w:sz w:val="22"/>
          <w:szCs w:val="22"/>
          <w:lang w:val="bg-BG"/>
        </w:rPr>
        <w:t xml:space="preserve"> </w:t>
      </w:r>
      <w:r w:rsidRPr="002F190B">
        <w:rPr>
          <w:b/>
          <w:sz w:val="22"/>
          <w:szCs w:val="22"/>
          <w:lang w:val="bg-BG"/>
        </w:rPr>
        <w:t xml:space="preserve">№ </w:t>
      </w:r>
      <w:r w:rsidR="00BD3E38" w:rsidRPr="002F190B">
        <w:rPr>
          <w:b/>
          <w:sz w:val="22"/>
          <w:szCs w:val="22"/>
          <w:lang w:val="bg-BG"/>
        </w:rPr>
        <w:t>5.11</w:t>
      </w:r>
      <w:r w:rsidR="00C642C7" w:rsidRPr="002F190B">
        <w:rPr>
          <w:b/>
          <w:sz w:val="22"/>
          <w:szCs w:val="22"/>
          <w:lang w:val="bg-BG"/>
        </w:rPr>
        <w:t>.</w:t>
      </w:r>
    </w:p>
    <w:p w14:paraId="39082202" w14:textId="09854833" w:rsidR="003B0D55" w:rsidRPr="002F190B" w:rsidRDefault="003B0D55" w:rsidP="003B0D55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lastRenderedPageBreak/>
        <w:t xml:space="preserve">Видно от </w:t>
      </w:r>
      <w:r w:rsidR="00781E27" w:rsidRPr="002F190B">
        <w:rPr>
          <w:sz w:val="22"/>
          <w:szCs w:val="22"/>
          <w:lang w:val="bg-BG"/>
        </w:rPr>
        <w:t>писмо с вх. № 24 ОПЖ-</w:t>
      </w:r>
      <w:r w:rsidR="00BD3E38" w:rsidRPr="002F190B">
        <w:rPr>
          <w:sz w:val="22"/>
          <w:szCs w:val="22"/>
          <w:lang w:val="bg-BG"/>
        </w:rPr>
        <w:t>131</w:t>
      </w:r>
      <w:r w:rsidR="00781E27" w:rsidRPr="002F190B">
        <w:rPr>
          <w:sz w:val="22"/>
          <w:szCs w:val="22"/>
          <w:lang w:val="bg-BG"/>
        </w:rPr>
        <w:t>(</w:t>
      </w:r>
      <w:r w:rsidR="00C12389">
        <w:rPr>
          <w:sz w:val="22"/>
          <w:szCs w:val="22"/>
          <w:lang w:val="bg-BG"/>
        </w:rPr>
        <w:t>8</w:t>
      </w:r>
      <w:r w:rsidR="00781E27" w:rsidRPr="002F190B">
        <w:rPr>
          <w:sz w:val="22"/>
          <w:szCs w:val="22"/>
          <w:lang w:val="bg-BG"/>
        </w:rPr>
        <w:t>)/</w:t>
      </w:r>
      <w:r w:rsidR="00BD3E38" w:rsidRPr="002F190B">
        <w:rPr>
          <w:sz w:val="22"/>
          <w:szCs w:val="22"/>
          <w:lang w:val="bg-BG"/>
        </w:rPr>
        <w:t>23.04</w:t>
      </w:r>
      <w:r w:rsidRPr="002F190B">
        <w:rPr>
          <w:sz w:val="22"/>
          <w:szCs w:val="22"/>
          <w:lang w:val="bg-BG"/>
        </w:rPr>
        <w:t xml:space="preserve">.2024 г. на ОП „Жилфонд“ жилището се ползва по предназначение от </w:t>
      </w:r>
      <w:r w:rsidR="00D34EB7">
        <w:rPr>
          <w:sz w:val="22"/>
          <w:szCs w:val="22"/>
          <w:lang w:val="bg-BG"/>
        </w:rPr>
        <w:t>А.Б.К.</w:t>
      </w:r>
      <w:r w:rsidR="00BD3E38" w:rsidRPr="002F190B">
        <w:rPr>
          <w:sz w:val="22"/>
          <w:szCs w:val="22"/>
          <w:lang w:val="bg-BG"/>
        </w:rPr>
        <w:t xml:space="preserve">, </w:t>
      </w:r>
      <w:r w:rsidR="00D34EB7">
        <w:rPr>
          <w:sz w:val="22"/>
          <w:szCs w:val="22"/>
          <w:lang w:val="bg-BG"/>
        </w:rPr>
        <w:t>Б.И.И.</w:t>
      </w:r>
      <w:r w:rsidR="00BD3E38" w:rsidRPr="002F190B">
        <w:rPr>
          <w:sz w:val="22"/>
          <w:szCs w:val="22"/>
          <w:lang w:val="bg-BG"/>
        </w:rPr>
        <w:t xml:space="preserve">и </w:t>
      </w:r>
      <w:r w:rsidR="00D34EB7">
        <w:rPr>
          <w:sz w:val="22"/>
          <w:szCs w:val="22"/>
          <w:lang w:val="bg-BG"/>
        </w:rPr>
        <w:t>Н.П.Б.</w:t>
      </w:r>
      <w:r w:rsidRPr="002F190B">
        <w:rPr>
          <w:sz w:val="22"/>
          <w:szCs w:val="22"/>
          <w:lang w:val="bg-BG"/>
        </w:rPr>
        <w:t>. Наемател</w:t>
      </w:r>
      <w:r w:rsidR="00BD3E38" w:rsidRPr="002F190B">
        <w:rPr>
          <w:sz w:val="22"/>
          <w:szCs w:val="22"/>
          <w:lang w:val="bg-BG"/>
        </w:rPr>
        <w:t>ите</w:t>
      </w:r>
      <w:r w:rsidRPr="002F190B">
        <w:rPr>
          <w:sz w:val="22"/>
          <w:szCs w:val="22"/>
          <w:lang w:val="bg-BG"/>
        </w:rPr>
        <w:t xml:space="preserve"> плаща</w:t>
      </w:r>
      <w:r w:rsidR="00BD3E38" w:rsidRPr="002F190B">
        <w:rPr>
          <w:sz w:val="22"/>
          <w:szCs w:val="22"/>
          <w:lang w:val="bg-BG"/>
        </w:rPr>
        <w:t>т</w:t>
      </w:r>
      <w:r w:rsidRPr="002F190B">
        <w:rPr>
          <w:sz w:val="22"/>
          <w:szCs w:val="22"/>
          <w:lang w:val="bg-BG"/>
        </w:rPr>
        <w:t xml:space="preserve"> редовно наем, ТВО и консумативи за общинското жилище. Полезната площ на жилището е </w:t>
      </w:r>
      <w:r w:rsidR="00BD3E38" w:rsidRPr="002F190B">
        <w:rPr>
          <w:sz w:val="22"/>
          <w:szCs w:val="22"/>
          <w:lang w:val="bg-BG"/>
        </w:rPr>
        <w:t>65,25</w:t>
      </w:r>
      <w:r w:rsidRPr="002F190B">
        <w:rPr>
          <w:sz w:val="22"/>
          <w:szCs w:val="22"/>
          <w:lang w:val="bg-BG"/>
        </w:rPr>
        <w:t xml:space="preserve"> кв. м., жилищната площ – </w:t>
      </w:r>
      <w:r w:rsidR="00BD3E38" w:rsidRPr="002F190B">
        <w:rPr>
          <w:sz w:val="22"/>
          <w:szCs w:val="22"/>
          <w:lang w:val="bg-BG"/>
        </w:rPr>
        <w:t>33,97</w:t>
      </w:r>
      <w:r w:rsidRPr="002F190B">
        <w:rPr>
          <w:sz w:val="22"/>
          <w:szCs w:val="22"/>
          <w:lang w:val="bg-BG"/>
        </w:rPr>
        <w:t xml:space="preserve"> кв. м. и застроената – </w:t>
      </w:r>
      <w:r w:rsidR="00BD3E38" w:rsidRPr="002F190B">
        <w:rPr>
          <w:sz w:val="22"/>
          <w:szCs w:val="22"/>
          <w:lang w:val="bg-BG"/>
        </w:rPr>
        <w:t>71,52</w:t>
      </w:r>
      <w:r w:rsidRPr="002F190B">
        <w:rPr>
          <w:sz w:val="22"/>
          <w:szCs w:val="22"/>
          <w:lang w:val="bg-BG"/>
        </w:rPr>
        <w:t xml:space="preserve"> кв. м.</w:t>
      </w:r>
    </w:p>
    <w:p w14:paraId="080D6EF6" w14:textId="491EF883" w:rsidR="00BC09F9" w:rsidRPr="00035B3D" w:rsidRDefault="00BC09F9" w:rsidP="00B711B4">
      <w:pPr>
        <w:ind w:firstLine="708"/>
        <w:jc w:val="both"/>
        <w:rPr>
          <w:b/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На основание чл. 22, ал. 3 от ЗОС е изготвена </w:t>
      </w:r>
      <w:r w:rsidRPr="00B13B84">
        <w:rPr>
          <w:sz w:val="22"/>
          <w:szCs w:val="22"/>
          <w:u w:val="single"/>
          <w:lang w:val="bg-BG"/>
        </w:rPr>
        <w:t>пазарна оценка</w:t>
      </w:r>
      <w:r w:rsidRPr="002F190B">
        <w:rPr>
          <w:sz w:val="22"/>
          <w:szCs w:val="22"/>
          <w:lang w:val="bg-BG"/>
        </w:rPr>
        <w:t xml:space="preserve"> на общинския апартамент, находящ се в гр. Пловдив, </w:t>
      </w:r>
      <w:r w:rsidR="00D34EB7" w:rsidRPr="002F190B">
        <w:rPr>
          <w:b/>
          <w:sz w:val="22"/>
          <w:szCs w:val="22"/>
          <w:lang w:val="bg-BG"/>
        </w:rPr>
        <w:t>ул. „Ени</w:t>
      </w:r>
      <w:r w:rsidR="00D34EB7">
        <w:rPr>
          <w:b/>
          <w:sz w:val="22"/>
          <w:szCs w:val="22"/>
          <w:lang w:val="bg-BG"/>
        </w:rPr>
        <w:t>с</w:t>
      </w:r>
      <w:r w:rsidR="00D34EB7" w:rsidRPr="002F190B">
        <w:rPr>
          <w:b/>
          <w:sz w:val="22"/>
          <w:szCs w:val="22"/>
          <w:lang w:val="bg-BG"/>
        </w:rPr>
        <w:t xml:space="preserve">ей“ №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бл.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вх.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ет.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ап. </w:t>
      </w:r>
      <w:r w:rsidR="00D34EB7">
        <w:rPr>
          <w:b/>
          <w:sz w:val="22"/>
          <w:szCs w:val="22"/>
          <w:lang w:val="bg-BG"/>
        </w:rPr>
        <w:t>**</w:t>
      </w:r>
      <w:r w:rsidR="00DA7C05" w:rsidRPr="002F190B">
        <w:rPr>
          <w:sz w:val="22"/>
          <w:szCs w:val="22"/>
          <w:lang w:val="bg-BG"/>
        </w:rPr>
        <w:t xml:space="preserve">, с площ </w:t>
      </w:r>
      <w:r w:rsidR="00BD3E38" w:rsidRPr="002F190B">
        <w:rPr>
          <w:sz w:val="22"/>
          <w:szCs w:val="22"/>
          <w:lang w:val="bg-BG"/>
        </w:rPr>
        <w:t>71,52</w:t>
      </w:r>
      <w:r w:rsidR="00DA7C05" w:rsidRPr="002F190B">
        <w:rPr>
          <w:sz w:val="22"/>
          <w:szCs w:val="22"/>
          <w:lang w:val="bg-BG"/>
        </w:rPr>
        <w:t xml:space="preserve"> кв. м.</w:t>
      </w:r>
      <w:r w:rsidRPr="002F190B">
        <w:rPr>
          <w:sz w:val="22"/>
          <w:szCs w:val="22"/>
          <w:lang w:val="bg-BG"/>
        </w:rPr>
        <w:t xml:space="preserve">, от независим оценител </w:t>
      </w:r>
      <w:r w:rsidR="00BD3E38" w:rsidRPr="002F190B">
        <w:rPr>
          <w:sz w:val="22"/>
          <w:szCs w:val="22"/>
          <w:lang w:val="bg-BG"/>
        </w:rPr>
        <w:t>Димитър Димитров</w:t>
      </w:r>
      <w:r w:rsidR="003B0D55" w:rsidRPr="002F190B">
        <w:rPr>
          <w:sz w:val="22"/>
          <w:szCs w:val="22"/>
          <w:lang w:val="bg-BG"/>
        </w:rPr>
        <w:t xml:space="preserve">, управител на </w:t>
      </w:r>
      <w:r w:rsidR="006C1E3A" w:rsidRPr="002F190B">
        <w:rPr>
          <w:sz w:val="22"/>
          <w:szCs w:val="22"/>
          <w:lang w:val="bg-BG"/>
        </w:rPr>
        <w:t>„</w:t>
      </w:r>
      <w:r w:rsidR="00BD3E38" w:rsidRPr="002F190B">
        <w:rPr>
          <w:sz w:val="22"/>
          <w:szCs w:val="22"/>
          <w:lang w:val="bg-BG"/>
        </w:rPr>
        <w:t>ДД Експерт</w:t>
      </w:r>
      <w:r w:rsidR="006C1E3A" w:rsidRPr="002F190B">
        <w:rPr>
          <w:sz w:val="22"/>
          <w:szCs w:val="22"/>
          <w:lang w:val="bg-BG"/>
        </w:rPr>
        <w:t>“ ЕООД</w:t>
      </w:r>
      <w:r w:rsidRPr="002F190B">
        <w:rPr>
          <w:sz w:val="22"/>
          <w:szCs w:val="22"/>
          <w:lang w:val="bg-BG"/>
        </w:rPr>
        <w:t>, която към</w:t>
      </w:r>
      <w:r w:rsidR="00A936DB" w:rsidRPr="002F190B">
        <w:rPr>
          <w:sz w:val="22"/>
          <w:szCs w:val="22"/>
          <w:lang w:val="bg-BG"/>
        </w:rPr>
        <w:t xml:space="preserve"> </w:t>
      </w:r>
      <w:r w:rsidR="00BD3E38" w:rsidRPr="002F190B">
        <w:rPr>
          <w:sz w:val="22"/>
          <w:szCs w:val="22"/>
          <w:lang w:val="bg-BG"/>
        </w:rPr>
        <w:t xml:space="preserve">май </w:t>
      </w:r>
      <w:r w:rsidR="004364D5" w:rsidRPr="002F190B">
        <w:rPr>
          <w:sz w:val="22"/>
          <w:szCs w:val="22"/>
          <w:lang w:val="bg-BG"/>
        </w:rPr>
        <w:t>202</w:t>
      </w:r>
      <w:r w:rsidR="003B0D55" w:rsidRPr="002F190B">
        <w:rPr>
          <w:sz w:val="22"/>
          <w:szCs w:val="22"/>
          <w:lang w:val="bg-BG"/>
        </w:rPr>
        <w:t>4</w:t>
      </w:r>
      <w:r w:rsidRPr="002F190B">
        <w:rPr>
          <w:sz w:val="22"/>
          <w:szCs w:val="22"/>
          <w:lang w:val="bg-BG"/>
        </w:rPr>
        <w:t xml:space="preserve"> </w:t>
      </w:r>
      <w:r w:rsidRPr="00035B3D">
        <w:rPr>
          <w:sz w:val="22"/>
          <w:szCs w:val="22"/>
          <w:lang w:val="bg-BG"/>
        </w:rPr>
        <w:t>г.</w:t>
      </w:r>
      <w:r w:rsidR="00A936DB" w:rsidRPr="00035B3D">
        <w:rPr>
          <w:sz w:val="22"/>
          <w:szCs w:val="22"/>
          <w:lang w:val="bg-BG"/>
        </w:rPr>
        <w:t xml:space="preserve"> </w:t>
      </w:r>
      <w:r w:rsidRPr="00035B3D">
        <w:rPr>
          <w:sz w:val="22"/>
          <w:szCs w:val="22"/>
          <w:lang w:val="bg-BG"/>
        </w:rPr>
        <w:t xml:space="preserve">е </w:t>
      </w:r>
      <w:r w:rsidR="00A936DB" w:rsidRPr="00035B3D">
        <w:rPr>
          <w:sz w:val="22"/>
          <w:szCs w:val="22"/>
          <w:lang w:val="bg-BG"/>
        </w:rPr>
        <w:t>в размер</w:t>
      </w:r>
      <w:r w:rsidRPr="00035B3D">
        <w:rPr>
          <w:sz w:val="22"/>
          <w:szCs w:val="22"/>
          <w:lang w:val="bg-BG"/>
        </w:rPr>
        <w:t xml:space="preserve"> на </w:t>
      </w:r>
      <w:r w:rsidR="00BD3E38" w:rsidRPr="00035B3D">
        <w:rPr>
          <w:b/>
          <w:sz w:val="22"/>
          <w:szCs w:val="22"/>
          <w:lang w:val="bg-BG"/>
        </w:rPr>
        <w:t>121 700</w:t>
      </w:r>
      <w:r w:rsidR="004364D5" w:rsidRPr="00035B3D">
        <w:rPr>
          <w:b/>
          <w:sz w:val="22"/>
          <w:szCs w:val="22"/>
          <w:lang w:val="bg-BG"/>
        </w:rPr>
        <w:t>,00</w:t>
      </w:r>
      <w:r w:rsidRPr="00035B3D">
        <w:rPr>
          <w:b/>
          <w:sz w:val="22"/>
          <w:szCs w:val="22"/>
          <w:lang w:val="bg-BG"/>
        </w:rPr>
        <w:t xml:space="preserve"> л</w:t>
      </w:r>
      <w:r w:rsidR="003B0D55" w:rsidRPr="00035B3D">
        <w:rPr>
          <w:b/>
          <w:sz w:val="22"/>
          <w:szCs w:val="22"/>
          <w:lang w:val="bg-BG"/>
        </w:rPr>
        <w:t>в.</w:t>
      </w:r>
      <w:r w:rsidRPr="00035B3D">
        <w:rPr>
          <w:b/>
          <w:sz w:val="22"/>
          <w:szCs w:val="22"/>
          <w:lang w:val="bg-BG"/>
        </w:rPr>
        <w:t xml:space="preserve"> (</w:t>
      </w:r>
      <w:r w:rsidR="00BD3E38" w:rsidRPr="00035B3D">
        <w:rPr>
          <w:b/>
          <w:sz w:val="22"/>
          <w:szCs w:val="22"/>
          <w:lang w:val="bg-BG"/>
        </w:rPr>
        <w:t>сто двадесет и една хиляди и седемстотин</w:t>
      </w:r>
      <w:r w:rsidR="006C1E3A" w:rsidRPr="00035B3D">
        <w:rPr>
          <w:b/>
          <w:sz w:val="22"/>
          <w:szCs w:val="22"/>
          <w:lang w:val="bg-BG"/>
        </w:rPr>
        <w:t xml:space="preserve"> лева</w:t>
      </w:r>
      <w:r w:rsidRPr="00035B3D">
        <w:rPr>
          <w:b/>
          <w:sz w:val="22"/>
          <w:szCs w:val="22"/>
          <w:lang w:val="bg-BG"/>
        </w:rPr>
        <w:t>).</w:t>
      </w:r>
    </w:p>
    <w:p w14:paraId="1EA37903" w14:textId="7C85011B" w:rsidR="00035B3D" w:rsidRPr="00035B3D" w:rsidRDefault="00035B3D" w:rsidP="00B711B4">
      <w:pPr>
        <w:ind w:firstLine="708"/>
        <w:jc w:val="both"/>
        <w:rPr>
          <w:sz w:val="22"/>
          <w:szCs w:val="22"/>
          <w:lang w:val="bg-BG"/>
        </w:rPr>
      </w:pPr>
      <w:r w:rsidRPr="00035B3D">
        <w:rPr>
          <w:sz w:val="22"/>
          <w:szCs w:val="22"/>
          <w:u w:val="single"/>
          <w:lang w:val="bg-BG"/>
        </w:rPr>
        <w:t>Данъчната оценка</w:t>
      </w:r>
      <w:r w:rsidRPr="00035B3D">
        <w:rPr>
          <w:sz w:val="22"/>
          <w:szCs w:val="22"/>
          <w:lang w:val="bg-BG"/>
        </w:rPr>
        <w:t xml:space="preserve"> на имота е 33 080,50 лв. (тридесет и три хиляди и осемдесет лева и петдесет стотинки), съгласно Удостоверение за данъчна оценка по чл. 264, ал. 1 от ДОПК изх. № 66090006850/19.04.2024 г. от Дирекция МДТ при Община Пловдив</w:t>
      </w:r>
    </w:p>
    <w:p w14:paraId="26E5576B" w14:textId="77777777" w:rsidR="00BC09F9" w:rsidRPr="002F190B" w:rsidRDefault="00FA535D" w:rsidP="00B956B7">
      <w:pPr>
        <w:ind w:firstLine="720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Съгласно изискванията на </w:t>
      </w:r>
      <w:r w:rsidR="0097337B" w:rsidRPr="002F190B">
        <w:rPr>
          <w:sz w:val="22"/>
          <w:szCs w:val="22"/>
          <w:lang w:val="bg-BG"/>
        </w:rPr>
        <w:t>чл. 47, ал. 2</w:t>
      </w:r>
      <w:r w:rsidR="00BC09F9" w:rsidRPr="002F190B">
        <w:rPr>
          <w:sz w:val="22"/>
          <w:szCs w:val="22"/>
          <w:lang w:val="bg-BG"/>
        </w:rPr>
        <w:t xml:space="preserve">, </w:t>
      </w:r>
      <w:r w:rsidRPr="002F190B">
        <w:rPr>
          <w:sz w:val="22"/>
          <w:szCs w:val="22"/>
          <w:lang w:val="bg-BG"/>
        </w:rPr>
        <w:t xml:space="preserve">изр.2 от ЗОС </w:t>
      </w:r>
      <w:r w:rsidR="00BC09F9" w:rsidRPr="002F190B">
        <w:rPr>
          <w:sz w:val="22"/>
          <w:szCs w:val="22"/>
          <w:lang w:val="bg-BG"/>
        </w:rPr>
        <w:t>продажбата не може да се извърши на цена, по-ниска от данъчната оценка на имота.</w:t>
      </w:r>
    </w:p>
    <w:p w14:paraId="475766C8" w14:textId="77777777" w:rsidR="00BC09F9" w:rsidRPr="002F190B" w:rsidRDefault="00BC09F9" w:rsidP="00B956B7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>Предвид горното, предлагам на Общински съвет – Пловдив, да вземе следното.</w:t>
      </w:r>
    </w:p>
    <w:p w14:paraId="7F0EE85C" w14:textId="77777777" w:rsidR="00BC09F9" w:rsidRPr="002F190B" w:rsidRDefault="00BC09F9" w:rsidP="00B956B7">
      <w:pPr>
        <w:ind w:firstLine="708"/>
        <w:jc w:val="both"/>
        <w:rPr>
          <w:sz w:val="22"/>
          <w:szCs w:val="22"/>
          <w:lang w:val="bg-BG"/>
        </w:rPr>
      </w:pPr>
    </w:p>
    <w:p w14:paraId="79F50C3A" w14:textId="77777777" w:rsidR="00BC09F9" w:rsidRPr="002F190B" w:rsidRDefault="00BC09F9" w:rsidP="00B956B7">
      <w:pPr>
        <w:pStyle w:val="7"/>
        <w:jc w:val="left"/>
        <w:rPr>
          <w:rFonts w:ascii="Times New Roman" w:hAnsi="Times New Roman"/>
          <w:color w:val="auto"/>
          <w:sz w:val="22"/>
          <w:szCs w:val="22"/>
        </w:rPr>
      </w:pPr>
      <w:r w:rsidRPr="002F190B">
        <w:rPr>
          <w:rFonts w:ascii="Times New Roman" w:hAnsi="Times New Roman"/>
          <w:color w:val="auto"/>
          <w:sz w:val="22"/>
          <w:szCs w:val="22"/>
        </w:rPr>
        <w:t>Р Е Ш Е Н И Е</w:t>
      </w:r>
    </w:p>
    <w:p w14:paraId="48E3022F" w14:textId="77777777" w:rsidR="00BC09F9" w:rsidRPr="002F190B" w:rsidRDefault="00BC09F9" w:rsidP="00B956B7">
      <w:pPr>
        <w:jc w:val="both"/>
        <w:rPr>
          <w:sz w:val="22"/>
          <w:szCs w:val="22"/>
          <w:lang w:val="bg-BG"/>
        </w:rPr>
      </w:pPr>
    </w:p>
    <w:p w14:paraId="10FF1123" w14:textId="263CAEB8" w:rsidR="00894A56" w:rsidRPr="002F190B" w:rsidRDefault="00894A56" w:rsidP="00894A56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Като взе предвид, че Община Пловдив е собственик на недвижим имот - частна общинска собственост, находящ се в </w:t>
      </w:r>
      <w:r w:rsidR="00C12389" w:rsidRPr="002F190B">
        <w:rPr>
          <w:b/>
          <w:sz w:val="22"/>
          <w:szCs w:val="22"/>
          <w:lang w:val="bg-BG"/>
        </w:rPr>
        <w:t xml:space="preserve">гр. Пловдив, </w:t>
      </w:r>
      <w:r w:rsidR="00D34EB7" w:rsidRPr="002F190B">
        <w:rPr>
          <w:b/>
          <w:sz w:val="22"/>
          <w:szCs w:val="22"/>
          <w:lang w:val="bg-BG"/>
        </w:rPr>
        <w:t>ул. „Ени</w:t>
      </w:r>
      <w:r w:rsidR="00D34EB7">
        <w:rPr>
          <w:b/>
          <w:sz w:val="22"/>
          <w:szCs w:val="22"/>
          <w:lang w:val="bg-BG"/>
        </w:rPr>
        <w:t>с</w:t>
      </w:r>
      <w:r w:rsidR="00D34EB7" w:rsidRPr="002F190B">
        <w:rPr>
          <w:b/>
          <w:sz w:val="22"/>
          <w:szCs w:val="22"/>
          <w:lang w:val="bg-BG"/>
        </w:rPr>
        <w:t xml:space="preserve">ей“ №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бл.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вх.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ет.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ап. </w:t>
      </w:r>
      <w:r w:rsidR="00D34EB7">
        <w:rPr>
          <w:b/>
          <w:sz w:val="22"/>
          <w:szCs w:val="22"/>
          <w:lang w:val="bg-BG"/>
        </w:rPr>
        <w:t>**</w:t>
      </w:r>
      <w:r w:rsidR="00C12389" w:rsidRPr="002F190B">
        <w:rPr>
          <w:sz w:val="22"/>
          <w:szCs w:val="22"/>
          <w:lang w:val="bg-BG"/>
        </w:rPr>
        <w:t xml:space="preserve">, който имот </w:t>
      </w:r>
      <w:r w:rsidR="00C12389" w:rsidRPr="002F190B">
        <w:rPr>
          <w:bCs/>
          <w:noProof/>
          <w:sz w:val="22"/>
          <w:szCs w:val="22"/>
          <w:lang w:val="bg-BG"/>
        </w:rPr>
        <w:t xml:space="preserve">по кадастралната карта и кадастралните регистри на гр. Пловдив, одобрени със Заповед № РД-18-64/03.06.2009 г. на Изпълнителния директор на АГКК, представлява </w:t>
      </w:r>
      <w:r w:rsidR="00C12389" w:rsidRPr="002F190B">
        <w:rPr>
          <w:b/>
          <w:bCs/>
          <w:sz w:val="22"/>
          <w:szCs w:val="22"/>
          <w:lang w:val="bg-BG"/>
        </w:rPr>
        <w:t>самостоятелен обект с идентификатор</w:t>
      </w:r>
      <w:r w:rsidR="00C12389" w:rsidRPr="002F190B">
        <w:rPr>
          <w:bCs/>
          <w:sz w:val="22"/>
          <w:szCs w:val="22"/>
          <w:lang w:val="bg-BG"/>
        </w:rPr>
        <w:t xml:space="preserve">, находящ се в сграда № 3 (три), разположена </w:t>
      </w:r>
      <w:r w:rsidR="00C12389" w:rsidRPr="00AF4C7E">
        <w:rPr>
          <w:bCs/>
          <w:sz w:val="22"/>
          <w:szCs w:val="22"/>
          <w:lang w:val="bg-BG"/>
        </w:rPr>
        <w:t xml:space="preserve">в поземлен имот с идентификатор </w:t>
      </w:r>
      <w:r w:rsidR="00821328">
        <w:rPr>
          <w:b/>
          <w:sz w:val="22"/>
          <w:szCs w:val="22"/>
          <w:lang w:val="bg-BG"/>
        </w:rPr>
        <w:t>******************</w:t>
      </w:r>
      <w:r w:rsidR="00C12389" w:rsidRPr="002F190B">
        <w:rPr>
          <w:bCs/>
          <w:sz w:val="22"/>
          <w:szCs w:val="22"/>
          <w:lang w:val="bg-BG"/>
        </w:rPr>
        <w:t>с предназначение на обекта: жилище, апартамент, с брой нива на обекта: 1 (едно)</w:t>
      </w:r>
      <w:r w:rsidR="00C12389" w:rsidRPr="002F190B">
        <w:rPr>
          <w:bCs/>
          <w:noProof/>
          <w:sz w:val="22"/>
          <w:szCs w:val="22"/>
          <w:lang w:val="bg-BG"/>
        </w:rPr>
        <w:t xml:space="preserve">, </w:t>
      </w:r>
      <w:r w:rsidR="00C12389" w:rsidRPr="002F190B">
        <w:rPr>
          <w:b/>
          <w:bCs/>
          <w:noProof/>
          <w:sz w:val="22"/>
          <w:szCs w:val="22"/>
          <w:lang w:val="bg-BG"/>
        </w:rPr>
        <w:t>с площ</w:t>
      </w:r>
      <w:r w:rsidR="00C12389" w:rsidRPr="002F190B">
        <w:rPr>
          <w:bCs/>
          <w:noProof/>
          <w:sz w:val="22"/>
          <w:szCs w:val="22"/>
          <w:lang w:val="bg-BG"/>
        </w:rPr>
        <w:t xml:space="preserve"> на обекта – </w:t>
      </w:r>
      <w:r w:rsidR="00C12389" w:rsidRPr="002F190B">
        <w:rPr>
          <w:b/>
          <w:bCs/>
          <w:noProof/>
          <w:sz w:val="22"/>
          <w:szCs w:val="22"/>
          <w:lang w:val="bg-BG"/>
        </w:rPr>
        <w:t>71,52</w:t>
      </w:r>
      <w:r w:rsidR="00C12389" w:rsidRPr="002F190B">
        <w:rPr>
          <w:sz w:val="22"/>
          <w:szCs w:val="22"/>
          <w:lang w:val="bg-BG"/>
        </w:rPr>
        <w:t xml:space="preserve"> (седемдесет и едно цяло петдесет и две стотни) </w:t>
      </w:r>
      <w:r w:rsidR="00C12389" w:rsidRPr="002F190B">
        <w:rPr>
          <w:b/>
          <w:sz w:val="22"/>
          <w:szCs w:val="22"/>
          <w:lang w:val="bg-BG"/>
        </w:rPr>
        <w:t>кв. м</w:t>
      </w:r>
      <w:r w:rsidR="00C12389" w:rsidRPr="002F190B">
        <w:rPr>
          <w:b/>
          <w:bCs/>
          <w:sz w:val="22"/>
          <w:szCs w:val="22"/>
          <w:lang w:val="bg-BG"/>
        </w:rPr>
        <w:t>.</w:t>
      </w:r>
      <w:r w:rsidR="00C12389" w:rsidRPr="002F190B">
        <w:rPr>
          <w:bCs/>
          <w:noProof/>
          <w:sz w:val="22"/>
          <w:szCs w:val="22"/>
          <w:lang w:val="bg-BG"/>
        </w:rPr>
        <w:t xml:space="preserve">, </w:t>
      </w:r>
      <w:r w:rsidR="00C12389" w:rsidRPr="002F190B">
        <w:rPr>
          <w:sz w:val="22"/>
          <w:szCs w:val="22"/>
          <w:lang w:val="bg-BG"/>
        </w:rPr>
        <w:t xml:space="preserve">състоящ се от две стаи, кухня, баня-wc, антре и 2 бр. тераси, с прилежащи части към същия обект: </w:t>
      </w:r>
      <w:r w:rsidR="00C12389" w:rsidRPr="00AF4C7E">
        <w:rPr>
          <w:sz w:val="22"/>
          <w:szCs w:val="22"/>
          <w:lang w:val="bg-BG"/>
        </w:rPr>
        <w:t>изба № 20</w:t>
      </w:r>
      <w:r w:rsidR="00C12389" w:rsidRPr="002F190B">
        <w:rPr>
          <w:b/>
          <w:sz w:val="22"/>
          <w:szCs w:val="22"/>
          <w:lang w:val="bg-BG"/>
        </w:rPr>
        <w:t xml:space="preserve"> </w:t>
      </w:r>
      <w:r w:rsidR="00C12389" w:rsidRPr="002F190B">
        <w:rPr>
          <w:sz w:val="22"/>
          <w:szCs w:val="22"/>
          <w:lang w:val="bg-BG"/>
        </w:rPr>
        <w:t xml:space="preserve">(двадесет), </w:t>
      </w:r>
      <w:r w:rsidR="00C12389" w:rsidRPr="00AF4C7E">
        <w:rPr>
          <w:sz w:val="22"/>
          <w:szCs w:val="22"/>
          <w:lang w:val="bg-BG"/>
        </w:rPr>
        <w:t>с площ от 4,10</w:t>
      </w:r>
      <w:r w:rsidR="00C12389" w:rsidRPr="002F190B">
        <w:rPr>
          <w:sz w:val="22"/>
          <w:szCs w:val="22"/>
          <w:lang w:val="bg-BG"/>
        </w:rPr>
        <w:t xml:space="preserve"> (четири цяло и десет стотни) </w:t>
      </w:r>
      <w:r w:rsidR="00C12389" w:rsidRPr="00AF4C7E">
        <w:rPr>
          <w:sz w:val="22"/>
          <w:szCs w:val="22"/>
          <w:lang w:val="bg-BG"/>
        </w:rPr>
        <w:t>кв. м.,</w:t>
      </w:r>
      <w:r w:rsidR="00C12389" w:rsidRPr="002F190B">
        <w:rPr>
          <w:sz w:val="22"/>
          <w:szCs w:val="22"/>
          <w:lang w:val="bg-BG"/>
        </w:rPr>
        <w:t xml:space="preserve"> ведно с </w:t>
      </w:r>
      <w:r w:rsidR="00C12389" w:rsidRPr="00AF4C7E">
        <w:rPr>
          <w:sz w:val="22"/>
          <w:szCs w:val="22"/>
          <w:lang w:val="bg-BG"/>
        </w:rPr>
        <w:t>0,420</w:t>
      </w:r>
      <w:r w:rsidR="00C12389" w:rsidRPr="002F190B">
        <w:rPr>
          <w:b/>
          <w:sz w:val="22"/>
          <w:szCs w:val="22"/>
          <w:lang w:val="bg-BG"/>
        </w:rPr>
        <w:t xml:space="preserve"> </w:t>
      </w:r>
      <w:r w:rsidR="00C12389" w:rsidRPr="002F190B">
        <w:rPr>
          <w:sz w:val="22"/>
          <w:szCs w:val="22"/>
          <w:lang w:val="bg-BG"/>
        </w:rPr>
        <w:t>(нула цяло четиристотин и двадесет хилядни)</w:t>
      </w:r>
      <w:r w:rsidR="00C12389" w:rsidRPr="002F190B">
        <w:rPr>
          <w:b/>
          <w:sz w:val="22"/>
          <w:szCs w:val="22"/>
          <w:lang w:val="bg-BG"/>
        </w:rPr>
        <w:t xml:space="preserve"> </w:t>
      </w:r>
      <w:r w:rsidR="00C12389" w:rsidRPr="00AF4C7E">
        <w:rPr>
          <w:sz w:val="22"/>
          <w:szCs w:val="22"/>
          <w:lang w:val="bg-BG"/>
        </w:rPr>
        <w:t>%</w:t>
      </w:r>
      <w:r w:rsidR="00C12389" w:rsidRPr="002F190B">
        <w:rPr>
          <w:b/>
          <w:sz w:val="22"/>
          <w:szCs w:val="22"/>
          <w:lang w:val="bg-BG"/>
        </w:rPr>
        <w:t xml:space="preserve"> </w:t>
      </w:r>
      <w:r w:rsidR="00C12389" w:rsidRPr="002F190B">
        <w:rPr>
          <w:sz w:val="22"/>
          <w:szCs w:val="22"/>
          <w:lang w:val="bg-BG"/>
        </w:rPr>
        <w:t xml:space="preserve">идеални части от общите части на сградата и от правото на строеж, </w:t>
      </w:r>
      <w:r w:rsidR="00C12389" w:rsidRPr="002F190B">
        <w:rPr>
          <w:sz w:val="22"/>
          <w:szCs w:val="22"/>
          <w:u w:val="single"/>
          <w:lang w:val="bg-BG"/>
        </w:rPr>
        <w:t>при граници на апартамента по кадастрална карта</w:t>
      </w:r>
      <w:r w:rsidR="00C12389" w:rsidRPr="002F190B">
        <w:rPr>
          <w:sz w:val="22"/>
          <w:szCs w:val="22"/>
          <w:lang w:val="bg-BG"/>
        </w:rPr>
        <w:t xml:space="preserve"> – самостоятелни обекти с идентификатори: на същия етаж</w:t>
      </w:r>
      <w:r w:rsidR="00C12389" w:rsidRPr="002F190B">
        <w:rPr>
          <w:bCs/>
          <w:sz w:val="22"/>
          <w:szCs w:val="22"/>
          <w:lang w:val="bg-BG"/>
        </w:rPr>
        <w:t xml:space="preserve"> – </w:t>
      </w:r>
      <w:r w:rsidR="00D34EB7">
        <w:rPr>
          <w:b/>
          <w:sz w:val="22"/>
          <w:szCs w:val="22"/>
          <w:lang w:val="bg-BG"/>
        </w:rPr>
        <w:t>******************</w:t>
      </w:r>
      <w:r w:rsidR="00C12389" w:rsidRPr="002F190B">
        <w:rPr>
          <w:bCs/>
          <w:sz w:val="22"/>
          <w:szCs w:val="22"/>
          <w:lang w:val="bg-BG"/>
        </w:rPr>
        <w:t xml:space="preserve">, под обекта – </w:t>
      </w:r>
      <w:r w:rsidR="00D34EB7">
        <w:rPr>
          <w:b/>
          <w:sz w:val="22"/>
          <w:szCs w:val="22"/>
          <w:lang w:val="bg-BG"/>
        </w:rPr>
        <w:t>******************</w:t>
      </w:r>
      <w:r w:rsidR="00C12389" w:rsidRPr="002F190B">
        <w:rPr>
          <w:bCs/>
          <w:sz w:val="22"/>
          <w:szCs w:val="22"/>
          <w:lang w:val="bg-BG"/>
        </w:rPr>
        <w:t xml:space="preserve">, над обекта – няма, </w:t>
      </w:r>
      <w:r w:rsidR="00C12389" w:rsidRPr="002F190B">
        <w:rPr>
          <w:sz w:val="22"/>
          <w:szCs w:val="22"/>
          <w:u w:val="single"/>
          <w:lang w:val="bg-BG"/>
        </w:rPr>
        <w:t>при граници на апартамента по ценообразуване:</w:t>
      </w:r>
      <w:r w:rsidR="00C12389" w:rsidRPr="002F190B">
        <w:rPr>
          <w:sz w:val="22"/>
          <w:szCs w:val="22"/>
          <w:lang w:val="bg-BG"/>
        </w:rPr>
        <w:t xml:space="preserve"> отдолу – ап. № 18/92, отляв</w:t>
      </w:r>
      <w:r w:rsidR="00C12389">
        <w:rPr>
          <w:sz w:val="22"/>
          <w:szCs w:val="22"/>
          <w:lang w:val="bg-BG"/>
        </w:rPr>
        <w:t>о</w:t>
      </w:r>
      <w:r w:rsidR="00C12389" w:rsidRPr="002F190B">
        <w:rPr>
          <w:sz w:val="22"/>
          <w:szCs w:val="22"/>
          <w:lang w:val="bg-BG"/>
        </w:rPr>
        <w:t xml:space="preserve"> – ап. № 23/106, вх.Б, отдясно – ап. № 22/108, </w:t>
      </w:r>
      <w:r w:rsidR="00C12389" w:rsidRPr="002F190B">
        <w:rPr>
          <w:sz w:val="22"/>
          <w:szCs w:val="22"/>
          <w:u w:val="single"/>
          <w:lang w:val="bg-BG"/>
        </w:rPr>
        <w:t>при граници на изба № 20:</w:t>
      </w:r>
      <w:r w:rsidR="00C12389" w:rsidRPr="002F190B">
        <w:rPr>
          <w:sz w:val="22"/>
          <w:szCs w:val="22"/>
          <w:lang w:val="bg-BG"/>
        </w:rPr>
        <w:t xml:space="preserve"> отляво – изба № 21; отдясно – </w:t>
      </w:r>
      <w:r w:rsidR="00C12389" w:rsidRPr="002F190B">
        <w:rPr>
          <w:bCs/>
          <w:noProof/>
          <w:sz w:val="22"/>
          <w:szCs w:val="22"/>
          <w:lang w:val="bg-BG"/>
        </w:rPr>
        <w:t xml:space="preserve">изба № 19, </w:t>
      </w:r>
      <w:r w:rsidR="00C12389" w:rsidRPr="002F190B">
        <w:rPr>
          <w:bCs/>
          <w:sz w:val="22"/>
          <w:szCs w:val="22"/>
          <w:lang w:val="bg-BG"/>
        </w:rPr>
        <w:t>който обект е идентичен с описания в АОС № 1778/28.11.2013 г. на район „Южен”, вписан в Служба по вписванията – Пловдив към Агенция по вписванията с вх. рег. № 3519</w:t>
      </w:r>
      <w:r w:rsidR="00C12389">
        <w:rPr>
          <w:bCs/>
          <w:sz w:val="22"/>
          <w:szCs w:val="22"/>
          <w:lang w:val="bg-BG"/>
        </w:rPr>
        <w:t>5</w:t>
      </w:r>
      <w:r w:rsidR="00C12389" w:rsidRPr="002F190B">
        <w:rPr>
          <w:bCs/>
          <w:sz w:val="22"/>
          <w:szCs w:val="22"/>
          <w:lang w:val="bg-BG"/>
        </w:rPr>
        <w:t xml:space="preserve">/ 09.12.2013 г. акт № 46, том 98, </w:t>
      </w:r>
      <w:r w:rsidR="00C12389" w:rsidRPr="002F190B">
        <w:rPr>
          <w:sz w:val="22"/>
          <w:szCs w:val="22"/>
          <w:lang w:val="bg-BG"/>
        </w:rPr>
        <w:t>включен във фонд „Настаняване под наем”</w:t>
      </w:r>
      <w:r w:rsidR="002F190B">
        <w:rPr>
          <w:sz w:val="22"/>
          <w:szCs w:val="22"/>
          <w:lang w:val="bg-BG"/>
        </w:rPr>
        <w:t>;</w:t>
      </w:r>
    </w:p>
    <w:p w14:paraId="24412257" w14:textId="055175BB" w:rsidR="00894A56" w:rsidRPr="002F190B" w:rsidRDefault="00894A56" w:rsidP="00894A56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Като взе предвид, че със </w:t>
      </w:r>
      <w:r w:rsidR="00EB4114" w:rsidRPr="002F190B">
        <w:rPr>
          <w:sz w:val="22"/>
          <w:szCs w:val="22"/>
          <w:lang w:val="bg-BG"/>
        </w:rPr>
        <w:t xml:space="preserve">заповед № 344/09.10.2003 г. четиричленното семейство на </w:t>
      </w:r>
      <w:r w:rsidR="00D34EB7">
        <w:rPr>
          <w:sz w:val="22"/>
          <w:szCs w:val="22"/>
          <w:lang w:val="bg-BG"/>
        </w:rPr>
        <w:t>*********************</w:t>
      </w:r>
      <w:r w:rsidR="00EB4114">
        <w:rPr>
          <w:sz w:val="22"/>
          <w:szCs w:val="22"/>
          <w:lang w:val="bg-BG"/>
        </w:rPr>
        <w:t>,</w:t>
      </w:r>
      <w:r w:rsidR="00EB4114" w:rsidRPr="002F190B">
        <w:rPr>
          <w:sz w:val="22"/>
          <w:szCs w:val="22"/>
          <w:lang w:val="bg-BG"/>
        </w:rPr>
        <w:t xml:space="preserve"> е настанено в общинско жилище от фонд „Настаняване под наем“, находящо се на адрес: </w:t>
      </w:r>
      <w:r w:rsidR="00D34EB7" w:rsidRPr="002F190B">
        <w:rPr>
          <w:b/>
          <w:sz w:val="22"/>
          <w:szCs w:val="22"/>
          <w:lang w:val="bg-BG"/>
        </w:rPr>
        <w:t>ул. „Ени</w:t>
      </w:r>
      <w:r w:rsidR="00D34EB7">
        <w:rPr>
          <w:b/>
          <w:sz w:val="22"/>
          <w:szCs w:val="22"/>
          <w:lang w:val="bg-BG"/>
        </w:rPr>
        <w:t>с</w:t>
      </w:r>
      <w:r w:rsidR="00D34EB7" w:rsidRPr="002F190B">
        <w:rPr>
          <w:b/>
          <w:sz w:val="22"/>
          <w:szCs w:val="22"/>
          <w:lang w:val="bg-BG"/>
        </w:rPr>
        <w:t xml:space="preserve">ей“ №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бл.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вх.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ет.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ап.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sz w:val="22"/>
          <w:szCs w:val="22"/>
          <w:lang w:val="bg-BG"/>
        </w:rPr>
        <w:t>,</w:t>
      </w:r>
      <w:r w:rsidR="00EB4114" w:rsidRPr="002F190B">
        <w:rPr>
          <w:sz w:val="22"/>
          <w:szCs w:val="22"/>
          <w:lang w:val="bg-BG"/>
        </w:rPr>
        <w:t>,</w:t>
      </w:r>
      <w:r w:rsidR="00EB4114" w:rsidRPr="002F190B">
        <w:rPr>
          <w:sz w:val="22"/>
          <w:szCs w:val="22"/>
          <w:lang w:val="bg-BG"/>
        </w:rPr>
        <w:t xml:space="preserve"> състоящо се от две стаи и кухня</w:t>
      </w:r>
      <w:r w:rsidR="002F190B">
        <w:rPr>
          <w:sz w:val="22"/>
          <w:szCs w:val="22"/>
          <w:lang w:val="bg-BG"/>
        </w:rPr>
        <w:t>;</w:t>
      </w:r>
    </w:p>
    <w:p w14:paraId="71CF270A" w14:textId="55570B5D" w:rsidR="00894A56" w:rsidRPr="002F190B" w:rsidRDefault="00894A56" w:rsidP="00894A56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Като взе предвид, че на основание решение на Комисията по чл. 12, ал. 1 от НУРУЖННОЖП към район „Южен“, взето с протокол № 9 от 18.10.2011 г. е издадена </w:t>
      </w:r>
      <w:r w:rsidR="00EB4114" w:rsidRPr="002F190B">
        <w:rPr>
          <w:sz w:val="22"/>
          <w:szCs w:val="22"/>
          <w:lang w:val="bg-BG"/>
        </w:rPr>
        <w:t xml:space="preserve">заповед № 541/16.11.2011 г. за настаняване на тричленното семейство на </w:t>
      </w:r>
      <w:r w:rsidR="00D34EB7">
        <w:rPr>
          <w:sz w:val="22"/>
          <w:szCs w:val="22"/>
          <w:lang w:val="bg-BG"/>
        </w:rPr>
        <w:t>А.Б.К.</w:t>
      </w:r>
      <w:r w:rsidR="00EB4114" w:rsidRPr="002F190B">
        <w:rPr>
          <w:sz w:val="22"/>
          <w:szCs w:val="22"/>
          <w:lang w:val="bg-BG"/>
        </w:rPr>
        <w:t xml:space="preserve">, включващо: </w:t>
      </w:r>
      <w:r w:rsidR="00D34EB7">
        <w:rPr>
          <w:sz w:val="22"/>
          <w:szCs w:val="22"/>
          <w:lang w:val="bg-BG"/>
        </w:rPr>
        <w:t>А.Б.К.</w:t>
      </w:r>
      <w:r w:rsidR="00EB4114" w:rsidRPr="002F190B">
        <w:rPr>
          <w:sz w:val="22"/>
          <w:szCs w:val="22"/>
          <w:lang w:val="bg-BG"/>
        </w:rPr>
        <w:t xml:space="preserve"> </w:t>
      </w:r>
      <w:r w:rsidR="00EB4114">
        <w:rPr>
          <w:sz w:val="22"/>
          <w:szCs w:val="22"/>
          <w:lang w:val="bg-BG"/>
        </w:rPr>
        <w:t>(</w:t>
      </w:r>
      <w:r w:rsidR="00EB4114" w:rsidRPr="002F190B">
        <w:rPr>
          <w:sz w:val="22"/>
          <w:szCs w:val="22"/>
          <w:lang w:val="bg-BG"/>
        </w:rPr>
        <w:t>майка</w:t>
      </w:r>
      <w:r w:rsidR="00EB4114">
        <w:rPr>
          <w:sz w:val="22"/>
          <w:szCs w:val="22"/>
          <w:lang w:val="bg-BG"/>
        </w:rPr>
        <w:t>)</w:t>
      </w:r>
      <w:r w:rsidR="00EB4114" w:rsidRPr="002F190B">
        <w:rPr>
          <w:sz w:val="22"/>
          <w:szCs w:val="22"/>
          <w:lang w:val="bg-BG"/>
        </w:rPr>
        <w:t xml:space="preserve">, </w:t>
      </w:r>
      <w:r w:rsidR="00D34EB7">
        <w:rPr>
          <w:sz w:val="22"/>
          <w:szCs w:val="22"/>
          <w:lang w:val="bg-BG"/>
        </w:rPr>
        <w:t>Б.И.И.</w:t>
      </w:r>
      <w:r w:rsidR="00EB4114">
        <w:rPr>
          <w:sz w:val="22"/>
          <w:szCs w:val="22"/>
          <w:lang w:val="bg-BG"/>
        </w:rPr>
        <w:t>(</w:t>
      </w:r>
      <w:r w:rsidR="00EB4114" w:rsidRPr="002F190B">
        <w:rPr>
          <w:sz w:val="22"/>
          <w:szCs w:val="22"/>
          <w:lang w:val="bg-BG"/>
        </w:rPr>
        <w:t>син</w:t>
      </w:r>
      <w:r w:rsidR="00EB4114">
        <w:rPr>
          <w:sz w:val="22"/>
          <w:szCs w:val="22"/>
          <w:lang w:val="bg-BG"/>
        </w:rPr>
        <w:t>)</w:t>
      </w:r>
      <w:r w:rsidR="00EB4114" w:rsidRPr="002F190B">
        <w:rPr>
          <w:sz w:val="22"/>
          <w:szCs w:val="22"/>
          <w:lang w:val="bg-BG"/>
        </w:rPr>
        <w:t xml:space="preserve"> и </w:t>
      </w:r>
      <w:r w:rsidR="00D34EB7">
        <w:rPr>
          <w:sz w:val="22"/>
          <w:szCs w:val="22"/>
          <w:lang w:val="bg-BG"/>
        </w:rPr>
        <w:t>Н.П.Б.</w:t>
      </w:r>
      <w:r w:rsidR="00EB4114" w:rsidRPr="002F190B">
        <w:rPr>
          <w:sz w:val="22"/>
          <w:szCs w:val="22"/>
          <w:lang w:val="bg-BG"/>
        </w:rPr>
        <w:t xml:space="preserve"> </w:t>
      </w:r>
      <w:r w:rsidR="00EB4114">
        <w:rPr>
          <w:sz w:val="22"/>
          <w:szCs w:val="22"/>
          <w:lang w:val="bg-BG"/>
        </w:rPr>
        <w:t>(</w:t>
      </w:r>
      <w:r w:rsidR="00EB4114" w:rsidRPr="002F190B">
        <w:rPr>
          <w:sz w:val="22"/>
          <w:szCs w:val="22"/>
          <w:lang w:val="bg-BG"/>
        </w:rPr>
        <w:t>син</w:t>
      </w:r>
      <w:r w:rsidR="00EB4114">
        <w:rPr>
          <w:sz w:val="22"/>
          <w:szCs w:val="22"/>
          <w:lang w:val="bg-BG"/>
        </w:rPr>
        <w:t>),</w:t>
      </w:r>
      <w:r w:rsidR="00EB4114" w:rsidRPr="002F190B">
        <w:rPr>
          <w:sz w:val="22"/>
          <w:szCs w:val="22"/>
          <w:lang w:val="bg-BG"/>
        </w:rPr>
        <w:t xml:space="preserve"> в общинско жилище от фонд „Настаняване под наем“, находящо се на адрес: </w:t>
      </w:r>
      <w:r w:rsidR="00D34EB7" w:rsidRPr="002F190B">
        <w:rPr>
          <w:b/>
          <w:sz w:val="22"/>
          <w:szCs w:val="22"/>
          <w:lang w:val="bg-BG"/>
        </w:rPr>
        <w:t>ул. „Ени</w:t>
      </w:r>
      <w:r w:rsidR="00D34EB7">
        <w:rPr>
          <w:b/>
          <w:sz w:val="22"/>
          <w:szCs w:val="22"/>
          <w:lang w:val="bg-BG"/>
        </w:rPr>
        <w:t>с</w:t>
      </w:r>
      <w:r w:rsidR="00D34EB7" w:rsidRPr="002F190B">
        <w:rPr>
          <w:b/>
          <w:sz w:val="22"/>
          <w:szCs w:val="22"/>
          <w:lang w:val="bg-BG"/>
        </w:rPr>
        <w:t xml:space="preserve">ей“ №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бл.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вх.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ет.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ап. </w:t>
      </w:r>
      <w:r w:rsidR="00D34EB7">
        <w:rPr>
          <w:b/>
          <w:sz w:val="22"/>
          <w:szCs w:val="22"/>
          <w:lang w:val="bg-BG"/>
        </w:rPr>
        <w:t>**</w:t>
      </w:r>
      <w:r w:rsidR="00EB4114" w:rsidRPr="002F190B">
        <w:rPr>
          <w:sz w:val="22"/>
          <w:szCs w:val="22"/>
          <w:lang w:val="bg-BG"/>
        </w:rPr>
        <w:t>, състоящо се от две стаи и кухня</w:t>
      </w:r>
      <w:r w:rsidR="002F190B">
        <w:rPr>
          <w:sz w:val="22"/>
          <w:szCs w:val="22"/>
          <w:lang w:val="bg-BG"/>
        </w:rPr>
        <w:t>;</w:t>
      </w:r>
    </w:p>
    <w:p w14:paraId="331996C1" w14:textId="0A576A4C" w:rsidR="00894A56" w:rsidRPr="002F190B" w:rsidRDefault="00894A56" w:rsidP="00894A56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Като взе предвид, че със </w:t>
      </w:r>
      <w:r w:rsidR="00A37C81" w:rsidRPr="002F190B">
        <w:rPr>
          <w:sz w:val="22"/>
          <w:szCs w:val="22"/>
          <w:lang w:val="bg-BG"/>
        </w:rPr>
        <w:t>заявление вх. № 19</w:t>
      </w:r>
      <w:r w:rsidR="00A37C81">
        <w:rPr>
          <w:sz w:val="22"/>
          <w:szCs w:val="22"/>
          <w:lang w:val="bg-BG"/>
        </w:rPr>
        <w:t xml:space="preserve"> </w:t>
      </w:r>
      <w:r w:rsidR="00A37C81" w:rsidRPr="002F190B">
        <w:rPr>
          <w:sz w:val="22"/>
          <w:szCs w:val="22"/>
          <w:lang w:val="bg-BG"/>
        </w:rPr>
        <w:t>П</w:t>
      </w:r>
      <w:r w:rsidR="00A37C81">
        <w:rPr>
          <w:sz w:val="22"/>
          <w:szCs w:val="22"/>
          <w:lang w:val="bg-BG"/>
        </w:rPr>
        <w:t>-</w:t>
      </w:r>
      <w:r w:rsidR="00A37C81" w:rsidRPr="002F190B">
        <w:rPr>
          <w:sz w:val="22"/>
          <w:szCs w:val="22"/>
          <w:lang w:val="bg-BG"/>
        </w:rPr>
        <w:t xml:space="preserve">6403/03.06.2019 г. </w:t>
      </w:r>
      <w:r w:rsidR="00D34EB7">
        <w:rPr>
          <w:sz w:val="22"/>
          <w:szCs w:val="22"/>
          <w:lang w:val="bg-BG"/>
        </w:rPr>
        <w:t>А.Б.К.</w:t>
      </w:r>
      <w:r w:rsidR="00A37C81" w:rsidRPr="002F190B">
        <w:rPr>
          <w:sz w:val="22"/>
          <w:szCs w:val="22"/>
          <w:lang w:val="bg-BG"/>
        </w:rPr>
        <w:t xml:space="preserve"> заявява искане да закупят апартамента, който обитават</w:t>
      </w:r>
      <w:r w:rsidR="002F190B">
        <w:rPr>
          <w:sz w:val="22"/>
          <w:szCs w:val="22"/>
          <w:lang w:val="bg-BG"/>
        </w:rPr>
        <w:t>;</w:t>
      </w:r>
    </w:p>
    <w:p w14:paraId="77B94825" w14:textId="6A4E6FB6" w:rsidR="00894A56" w:rsidRPr="002F190B" w:rsidRDefault="00894A56" w:rsidP="00894A56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Като взе предвид, че със </w:t>
      </w:r>
      <w:r w:rsidR="00A37C81" w:rsidRPr="002F190B">
        <w:rPr>
          <w:sz w:val="22"/>
          <w:szCs w:val="22"/>
          <w:lang w:val="bg-BG"/>
        </w:rPr>
        <w:t>заявление вх. № 19</w:t>
      </w:r>
      <w:r w:rsidR="00A37C81">
        <w:rPr>
          <w:sz w:val="22"/>
          <w:szCs w:val="22"/>
          <w:lang w:val="bg-BG"/>
        </w:rPr>
        <w:t xml:space="preserve"> </w:t>
      </w:r>
      <w:r w:rsidR="00A37C81" w:rsidRPr="002F190B">
        <w:rPr>
          <w:sz w:val="22"/>
          <w:szCs w:val="22"/>
          <w:lang w:val="bg-BG"/>
        </w:rPr>
        <w:t>П</w:t>
      </w:r>
      <w:r w:rsidR="00A37C81">
        <w:rPr>
          <w:sz w:val="22"/>
          <w:szCs w:val="22"/>
          <w:lang w:val="bg-BG"/>
        </w:rPr>
        <w:t>-</w:t>
      </w:r>
      <w:r w:rsidR="00A37C81" w:rsidRPr="002F190B">
        <w:rPr>
          <w:sz w:val="22"/>
          <w:szCs w:val="22"/>
          <w:lang w:val="bg-BG"/>
        </w:rPr>
        <w:t>6403</w:t>
      </w:r>
      <w:r w:rsidR="00A37C81">
        <w:rPr>
          <w:sz w:val="22"/>
          <w:szCs w:val="22"/>
          <w:lang w:val="bg-BG"/>
        </w:rPr>
        <w:t>(</w:t>
      </w:r>
      <w:r w:rsidR="00A37C81" w:rsidRPr="002F190B">
        <w:rPr>
          <w:sz w:val="22"/>
          <w:szCs w:val="22"/>
          <w:lang w:val="en-US"/>
        </w:rPr>
        <w:t>3</w:t>
      </w:r>
      <w:r w:rsidR="00A37C81">
        <w:rPr>
          <w:sz w:val="22"/>
          <w:szCs w:val="22"/>
          <w:lang w:val="bg-BG"/>
        </w:rPr>
        <w:t>)</w:t>
      </w:r>
      <w:r w:rsidR="00A37C81" w:rsidRPr="002F190B">
        <w:rPr>
          <w:sz w:val="22"/>
          <w:szCs w:val="22"/>
          <w:lang w:val="bg-BG"/>
        </w:rPr>
        <w:t>/</w:t>
      </w:r>
      <w:r w:rsidR="00A37C81" w:rsidRPr="002F190B">
        <w:rPr>
          <w:sz w:val="22"/>
          <w:szCs w:val="22"/>
          <w:lang w:val="en-US"/>
        </w:rPr>
        <w:t>22</w:t>
      </w:r>
      <w:r w:rsidR="00A37C81" w:rsidRPr="002F190B">
        <w:rPr>
          <w:sz w:val="22"/>
          <w:szCs w:val="22"/>
          <w:lang w:val="bg-BG"/>
        </w:rPr>
        <w:t>.0</w:t>
      </w:r>
      <w:r w:rsidR="00A37C81" w:rsidRPr="002F190B">
        <w:rPr>
          <w:sz w:val="22"/>
          <w:szCs w:val="22"/>
          <w:lang w:val="en-US"/>
        </w:rPr>
        <w:t>7</w:t>
      </w:r>
      <w:r w:rsidR="00A37C81" w:rsidRPr="002F190B">
        <w:rPr>
          <w:sz w:val="22"/>
          <w:szCs w:val="22"/>
          <w:lang w:val="bg-BG"/>
        </w:rPr>
        <w:t xml:space="preserve">.2019 г. </w:t>
      </w:r>
      <w:r w:rsidR="00D34EB7">
        <w:rPr>
          <w:sz w:val="22"/>
          <w:szCs w:val="22"/>
          <w:lang w:val="bg-BG"/>
        </w:rPr>
        <w:t>Б.И.И.</w:t>
      </w:r>
      <w:r w:rsidR="00A37C81" w:rsidRPr="002F190B">
        <w:rPr>
          <w:sz w:val="22"/>
          <w:szCs w:val="22"/>
          <w:lang w:val="bg-BG"/>
        </w:rPr>
        <w:t xml:space="preserve">и </w:t>
      </w:r>
      <w:r w:rsidR="00D34EB7">
        <w:rPr>
          <w:sz w:val="22"/>
          <w:szCs w:val="22"/>
          <w:lang w:val="bg-BG"/>
        </w:rPr>
        <w:t>Н.П.Б.</w:t>
      </w:r>
      <w:r w:rsidR="00A37C81" w:rsidRPr="002F190B">
        <w:rPr>
          <w:sz w:val="22"/>
          <w:szCs w:val="22"/>
          <w:lang w:val="bg-BG"/>
        </w:rPr>
        <w:t xml:space="preserve"> заявяват искане да закупят апартамента, който обитават</w:t>
      </w:r>
      <w:r w:rsidR="002F190B">
        <w:rPr>
          <w:sz w:val="22"/>
          <w:szCs w:val="22"/>
          <w:lang w:val="bg-BG"/>
        </w:rPr>
        <w:t>;</w:t>
      </w:r>
    </w:p>
    <w:p w14:paraId="1A11B213" w14:textId="4ABD2CDF" w:rsidR="00894A56" w:rsidRPr="002F190B" w:rsidRDefault="00894A56" w:rsidP="00894A56">
      <w:pPr>
        <w:ind w:firstLine="709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>Като взе предвид, че преписката е разгледана от Комисията по чл. 12, ал. 3 от НУРУЖННОЖП, която е дала следното становище, обективирано в Протокол № 1/28.01.2020 г.</w:t>
      </w:r>
    </w:p>
    <w:p w14:paraId="33E9357B" w14:textId="42FC5FBA" w:rsidR="00894A56" w:rsidRPr="002F190B" w:rsidRDefault="006B487C" w:rsidP="00894A56">
      <w:pPr>
        <w:ind w:firstLine="708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„</w:t>
      </w:r>
      <w:r w:rsidR="00894A56" w:rsidRPr="002F190B">
        <w:rPr>
          <w:sz w:val="22"/>
          <w:szCs w:val="22"/>
          <w:lang w:val="bg-BG"/>
        </w:rPr>
        <w:t xml:space="preserve">1. Едночленното семейство на </w:t>
      </w:r>
      <w:r w:rsidR="00D34EB7">
        <w:rPr>
          <w:sz w:val="22"/>
          <w:szCs w:val="22"/>
          <w:lang w:val="bg-BG"/>
        </w:rPr>
        <w:t>А.Б.К.</w:t>
      </w:r>
      <w:r w:rsidR="00894A56" w:rsidRPr="002F190B">
        <w:rPr>
          <w:sz w:val="22"/>
          <w:szCs w:val="22"/>
          <w:lang w:val="bg-BG"/>
        </w:rPr>
        <w:t xml:space="preserve"> отговаря на условията за настаняване в общинско жилище от фонд „Настаняване под наем”.</w:t>
      </w:r>
    </w:p>
    <w:p w14:paraId="14B57A77" w14:textId="0F524A35" w:rsidR="00894A56" w:rsidRPr="002F190B" w:rsidRDefault="00894A56" w:rsidP="00894A56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2. Едночленното семейство на </w:t>
      </w:r>
      <w:r w:rsidR="00D34EB7">
        <w:rPr>
          <w:sz w:val="22"/>
          <w:szCs w:val="22"/>
          <w:lang w:val="bg-BG"/>
        </w:rPr>
        <w:t>Б.И.И.</w:t>
      </w:r>
      <w:r w:rsidRPr="002F190B">
        <w:rPr>
          <w:sz w:val="22"/>
          <w:szCs w:val="22"/>
          <w:lang w:val="bg-BG"/>
        </w:rPr>
        <w:t>отговаря на условията за настаняване в общинско жилище от фонд „Настаняване под наем“.</w:t>
      </w:r>
    </w:p>
    <w:p w14:paraId="1127E559" w14:textId="23C08F4D" w:rsidR="00894A56" w:rsidRPr="002F190B" w:rsidRDefault="00894A56" w:rsidP="00894A56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3. Едночленното семейство на </w:t>
      </w:r>
      <w:r w:rsidR="00D34EB7">
        <w:rPr>
          <w:sz w:val="22"/>
          <w:szCs w:val="22"/>
          <w:lang w:val="bg-BG"/>
        </w:rPr>
        <w:t>Н.П.Б.</w:t>
      </w:r>
      <w:r w:rsidRPr="002F190B">
        <w:rPr>
          <w:sz w:val="22"/>
          <w:szCs w:val="22"/>
          <w:lang w:val="bg-BG"/>
        </w:rPr>
        <w:t xml:space="preserve"> отговаря на условията за настаняване в общинско жилище от фонд „Настаняване под наем“.</w:t>
      </w:r>
    </w:p>
    <w:p w14:paraId="42965110" w14:textId="4EB8C48D" w:rsidR="00894A56" w:rsidRPr="002F190B" w:rsidRDefault="00894A56" w:rsidP="00894A56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4. Тричленното домакинство на </w:t>
      </w:r>
      <w:r w:rsidR="00D34EB7">
        <w:rPr>
          <w:sz w:val="22"/>
          <w:szCs w:val="22"/>
          <w:lang w:val="bg-BG"/>
        </w:rPr>
        <w:t>А.Б.К.</w:t>
      </w:r>
      <w:r w:rsidRPr="002F190B">
        <w:rPr>
          <w:sz w:val="22"/>
          <w:szCs w:val="22"/>
          <w:lang w:val="bg-BG"/>
        </w:rPr>
        <w:t xml:space="preserve"> отговаря на нормите за настаняване по чл. 19 от НУРУЖННОЖП.</w:t>
      </w:r>
    </w:p>
    <w:p w14:paraId="1BB0A277" w14:textId="74E270D2" w:rsidR="00894A56" w:rsidRPr="002F190B" w:rsidRDefault="00894A56" w:rsidP="00894A56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lastRenderedPageBreak/>
        <w:t xml:space="preserve">5. Комисията предлага преписката на тричленното домакинство на </w:t>
      </w:r>
      <w:r w:rsidR="00D34EB7">
        <w:rPr>
          <w:sz w:val="22"/>
          <w:szCs w:val="22"/>
          <w:lang w:val="bg-BG"/>
        </w:rPr>
        <w:t>А.Б.К.</w:t>
      </w:r>
      <w:r w:rsidRPr="002F190B">
        <w:rPr>
          <w:sz w:val="22"/>
          <w:szCs w:val="22"/>
          <w:lang w:val="bg-BG"/>
        </w:rPr>
        <w:t xml:space="preserve"> с вх. № 19П6403/03.06.2019 г. да бъде представена за разглеждане и вземане на решение от комисията по чл. 40, ал. 2 от НРПУРОИ.“</w:t>
      </w:r>
    </w:p>
    <w:p w14:paraId="625565ED" w14:textId="78DD1C06" w:rsidR="00894A56" w:rsidRPr="002F190B" w:rsidRDefault="00894A56" w:rsidP="00894A56">
      <w:pPr>
        <w:ind w:firstLine="709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Като взе предвид, че преписката е разгледана от Комисията по чл. 40, ал. 2 от НРПУРОИ, която с протокол № 1 от 16.07.2020 г. е взела решение да се подготви предложение до Общински съвет-Пловдив за продажба на общинския имот на правоимащите наематели </w:t>
      </w:r>
      <w:r w:rsidR="00D34EB7">
        <w:rPr>
          <w:sz w:val="22"/>
          <w:szCs w:val="22"/>
          <w:lang w:val="bg-BG"/>
        </w:rPr>
        <w:t>А.Б.К.</w:t>
      </w:r>
      <w:r w:rsidRPr="002F190B">
        <w:rPr>
          <w:sz w:val="22"/>
          <w:szCs w:val="22"/>
          <w:lang w:val="bg-BG"/>
        </w:rPr>
        <w:t xml:space="preserve">, </w:t>
      </w:r>
      <w:r w:rsidR="00D34EB7">
        <w:rPr>
          <w:sz w:val="22"/>
          <w:szCs w:val="22"/>
          <w:lang w:val="bg-BG"/>
        </w:rPr>
        <w:t>Б.И.И.</w:t>
      </w:r>
      <w:r w:rsidRPr="002F190B">
        <w:rPr>
          <w:sz w:val="22"/>
          <w:szCs w:val="22"/>
          <w:lang w:val="bg-BG"/>
        </w:rPr>
        <w:t xml:space="preserve">и </w:t>
      </w:r>
      <w:r w:rsidR="00D34EB7">
        <w:rPr>
          <w:sz w:val="22"/>
          <w:szCs w:val="22"/>
          <w:lang w:val="bg-BG"/>
        </w:rPr>
        <w:t>Н.П.Б.</w:t>
      </w:r>
      <w:r w:rsidRPr="002F190B">
        <w:rPr>
          <w:sz w:val="22"/>
          <w:szCs w:val="22"/>
          <w:lang w:val="bg-BG"/>
        </w:rPr>
        <w:t xml:space="preserve"> на основание чл. 47, ал. 1, т. 3 от ЗОС, чл. 43, ал. 2, във връзка с чл. 45, ал. 1, т. 3</w:t>
      </w:r>
      <w:r w:rsidR="006B487C">
        <w:rPr>
          <w:sz w:val="22"/>
          <w:szCs w:val="22"/>
          <w:lang w:val="bg-BG"/>
        </w:rPr>
        <w:t xml:space="preserve"> и чл. 47, ал. 2 от НУРУЖННОЖП;</w:t>
      </w:r>
    </w:p>
    <w:p w14:paraId="013425DE" w14:textId="490A8C11" w:rsidR="00894A56" w:rsidRPr="002F190B" w:rsidRDefault="00894A56" w:rsidP="003F1E1D">
      <w:pPr>
        <w:ind w:firstLine="709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>Като взе предвид</w:t>
      </w:r>
      <w:r w:rsidR="003F1E1D">
        <w:rPr>
          <w:sz w:val="22"/>
          <w:szCs w:val="22"/>
          <w:lang w:val="bg-BG"/>
        </w:rPr>
        <w:t xml:space="preserve">, че във връзка с </w:t>
      </w:r>
      <w:r w:rsidR="003F1E1D" w:rsidRPr="002F190B">
        <w:rPr>
          <w:sz w:val="22"/>
          <w:szCs w:val="22"/>
          <w:lang w:val="bg-BG"/>
        </w:rPr>
        <w:t xml:space="preserve">писмо с </w:t>
      </w:r>
      <w:r w:rsidR="003F1E1D">
        <w:rPr>
          <w:sz w:val="22"/>
          <w:szCs w:val="22"/>
          <w:lang w:val="bg-BG"/>
        </w:rPr>
        <w:t>вх. № ОПЖ-2-(</w:t>
      </w:r>
      <w:r w:rsidR="0004579B">
        <w:rPr>
          <w:sz w:val="22"/>
          <w:szCs w:val="22"/>
          <w:lang w:val="en-US"/>
        </w:rPr>
        <w:t>1</w:t>
      </w:r>
      <w:r w:rsidR="003F1E1D">
        <w:rPr>
          <w:sz w:val="22"/>
          <w:szCs w:val="22"/>
          <w:lang w:val="bg-BG"/>
        </w:rPr>
        <w:t>11)/05.04.2022 г., с което</w:t>
      </w:r>
      <w:r w:rsidR="003F1E1D" w:rsidRPr="002F190B">
        <w:rPr>
          <w:sz w:val="22"/>
          <w:szCs w:val="22"/>
          <w:lang w:val="bg-BG"/>
        </w:rPr>
        <w:t xml:space="preserve"> ОП</w:t>
      </w:r>
      <w:r w:rsidR="003F1E1D">
        <w:rPr>
          <w:sz w:val="22"/>
          <w:szCs w:val="22"/>
          <w:lang w:val="bg-BG"/>
        </w:rPr>
        <w:t xml:space="preserve"> „</w:t>
      </w:r>
      <w:r w:rsidR="003F1E1D" w:rsidRPr="002F190B">
        <w:rPr>
          <w:sz w:val="22"/>
          <w:szCs w:val="22"/>
          <w:lang w:val="bg-BG"/>
        </w:rPr>
        <w:t>Жилфонд“ уведомява, че сключения</w:t>
      </w:r>
      <w:r w:rsidR="003F1E1D">
        <w:rPr>
          <w:sz w:val="22"/>
          <w:szCs w:val="22"/>
          <w:lang w:val="bg-BG"/>
        </w:rPr>
        <w:t>т</w:t>
      </w:r>
      <w:r w:rsidR="003F1E1D" w:rsidRPr="002F190B">
        <w:rPr>
          <w:sz w:val="22"/>
          <w:szCs w:val="22"/>
          <w:lang w:val="bg-BG"/>
        </w:rPr>
        <w:t xml:space="preserve"> между </w:t>
      </w:r>
      <w:r w:rsidR="00D34EB7">
        <w:rPr>
          <w:sz w:val="22"/>
          <w:szCs w:val="22"/>
          <w:lang w:val="bg-BG"/>
        </w:rPr>
        <w:t>А.Б.К.</w:t>
      </w:r>
      <w:r w:rsidR="003F1E1D" w:rsidRPr="002F190B">
        <w:rPr>
          <w:sz w:val="22"/>
          <w:szCs w:val="22"/>
          <w:lang w:val="bg-BG"/>
        </w:rPr>
        <w:t xml:space="preserve"> и ОП</w:t>
      </w:r>
      <w:r w:rsidR="003F1E1D">
        <w:rPr>
          <w:sz w:val="22"/>
          <w:szCs w:val="22"/>
          <w:lang w:val="bg-BG"/>
        </w:rPr>
        <w:t xml:space="preserve"> „</w:t>
      </w:r>
      <w:r w:rsidR="003F1E1D" w:rsidRPr="002F190B">
        <w:rPr>
          <w:sz w:val="22"/>
          <w:szCs w:val="22"/>
          <w:lang w:val="bg-BG"/>
        </w:rPr>
        <w:t xml:space="preserve">Жилфонд“ договор за ползване на общинско жилище, находящо се на адрес: ул.  „Енисей“ № </w:t>
      </w:r>
      <w:r w:rsidR="00D34EB7">
        <w:rPr>
          <w:sz w:val="22"/>
          <w:szCs w:val="22"/>
          <w:lang w:val="bg-BG"/>
        </w:rPr>
        <w:t>**</w:t>
      </w:r>
      <w:r w:rsidR="003F1E1D" w:rsidRPr="002F190B">
        <w:rPr>
          <w:sz w:val="22"/>
          <w:szCs w:val="22"/>
          <w:lang w:val="bg-BG"/>
        </w:rPr>
        <w:t xml:space="preserve">,  бл. </w:t>
      </w:r>
      <w:r w:rsidR="00D34EB7">
        <w:rPr>
          <w:sz w:val="22"/>
          <w:szCs w:val="22"/>
          <w:lang w:val="bg-BG"/>
        </w:rPr>
        <w:t>**</w:t>
      </w:r>
      <w:r w:rsidR="003F1E1D" w:rsidRPr="002F190B">
        <w:rPr>
          <w:sz w:val="22"/>
          <w:szCs w:val="22"/>
          <w:lang w:val="bg-BG"/>
        </w:rPr>
        <w:t xml:space="preserve">, вх. </w:t>
      </w:r>
      <w:r w:rsidR="00D34EB7">
        <w:rPr>
          <w:sz w:val="22"/>
          <w:szCs w:val="22"/>
          <w:lang w:val="bg-BG"/>
        </w:rPr>
        <w:t>**</w:t>
      </w:r>
      <w:r w:rsidR="003F1E1D" w:rsidRPr="002F190B">
        <w:rPr>
          <w:sz w:val="22"/>
          <w:szCs w:val="22"/>
          <w:lang w:val="bg-BG"/>
        </w:rPr>
        <w:t>, ет.</w:t>
      </w:r>
      <w:r w:rsidR="00D34EB7">
        <w:rPr>
          <w:sz w:val="22"/>
          <w:szCs w:val="22"/>
          <w:lang w:val="bg-BG"/>
        </w:rPr>
        <w:t>**</w:t>
      </w:r>
      <w:r w:rsidR="003F1E1D" w:rsidRPr="002F190B">
        <w:rPr>
          <w:sz w:val="22"/>
          <w:szCs w:val="22"/>
          <w:lang w:val="bg-BG"/>
        </w:rPr>
        <w:t xml:space="preserve">, ап. </w:t>
      </w:r>
      <w:r w:rsidR="00D34EB7">
        <w:rPr>
          <w:sz w:val="22"/>
          <w:szCs w:val="22"/>
          <w:lang w:val="bg-BG"/>
        </w:rPr>
        <w:t>**</w:t>
      </w:r>
      <w:r w:rsidR="003F1E1D" w:rsidRPr="002F190B">
        <w:rPr>
          <w:sz w:val="22"/>
          <w:szCs w:val="22"/>
          <w:lang w:val="bg-BG"/>
        </w:rPr>
        <w:t>, произтичащ от настанителна заповед № 541/16.11.2012 г. изтича на 23.07.2022 г.</w:t>
      </w:r>
      <w:r w:rsidR="003F1E1D">
        <w:rPr>
          <w:sz w:val="22"/>
          <w:szCs w:val="22"/>
          <w:lang w:val="bg-BG"/>
        </w:rPr>
        <w:t>,</w:t>
      </w:r>
      <w:r w:rsidR="003F1E1D" w:rsidRPr="002F190B">
        <w:rPr>
          <w:sz w:val="22"/>
          <w:szCs w:val="22"/>
          <w:lang w:val="bg-BG"/>
        </w:rPr>
        <w:t xml:space="preserve"> преписката е върната за разглеждане от Комисията</w:t>
      </w:r>
      <w:r w:rsidR="003F1E1D">
        <w:rPr>
          <w:sz w:val="22"/>
          <w:szCs w:val="22"/>
          <w:lang w:val="bg-BG"/>
        </w:rPr>
        <w:t xml:space="preserve"> по чл. 12, ал. 3 от НУРУЖННОЖП</w:t>
      </w:r>
      <w:r w:rsidR="006B487C">
        <w:rPr>
          <w:sz w:val="22"/>
          <w:szCs w:val="22"/>
          <w:lang w:val="bg-BG"/>
        </w:rPr>
        <w:t>;</w:t>
      </w:r>
    </w:p>
    <w:p w14:paraId="489D7749" w14:textId="750C8D8E" w:rsidR="00894A56" w:rsidRPr="002F190B" w:rsidRDefault="00894A56" w:rsidP="00894A56">
      <w:pPr>
        <w:ind w:firstLine="709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Като взе предвид, че с Протокол № 5/20.09.2022 г. преписката е разгледана от Комисията по чл. 12, ал. 3 от НУРУЖННОЖП, която е дала следното обективирано становище: </w:t>
      </w:r>
    </w:p>
    <w:p w14:paraId="5BF609DB" w14:textId="55C6E07C" w:rsidR="00894A56" w:rsidRPr="002F190B" w:rsidRDefault="00894A56" w:rsidP="00894A56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„1.Едночленното семейство на </w:t>
      </w:r>
      <w:r w:rsidR="00D34EB7">
        <w:rPr>
          <w:sz w:val="22"/>
          <w:szCs w:val="22"/>
          <w:lang w:val="bg-BG"/>
        </w:rPr>
        <w:t>А.Б.К.</w:t>
      </w:r>
      <w:r w:rsidRPr="002F190B">
        <w:rPr>
          <w:sz w:val="22"/>
          <w:szCs w:val="22"/>
          <w:lang w:val="bg-BG"/>
        </w:rPr>
        <w:t xml:space="preserve"> отговаря на условията за настаняване в общинско жилище от фонд „Настаняване под наем”.</w:t>
      </w:r>
    </w:p>
    <w:p w14:paraId="08E4EFCD" w14:textId="7402354F" w:rsidR="00894A56" w:rsidRPr="002F190B" w:rsidRDefault="00894A56" w:rsidP="00894A56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2. Едночленното семейство на </w:t>
      </w:r>
      <w:r w:rsidR="00D34EB7">
        <w:rPr>
          <w:sz w:val="22"/>
          <w:szCs w:val="22"/>
          <w:lang w:val="bg-BG"/>
        </w:rPr>
        <w:t>Б.И.И.</w:t>
      </w:r>
      <w:r w:rsidRPr="002F190B">
        <w:rPr>
          <w:sz w:val="22"/>
          <w:szCs w:val="22"/>
          <w:lang w:val="bg-BG"/>
        </w:rPr>
        <w:t>/син/ отговаря на условията за настаняване в общинско жилище от фонд „Настаняване под наем“.</w:t>
      </w:r>
    </w:p>
    <w:p w14:paraId="51D04BC3" w14:textId="05767815" w:rsidR="00894A56" w:rsidRPr="002F190B" w:rsidRDefault="00894A56" w:rsidP="00894A56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3. Едночленното семейство на </w:t>
      </w:r>
      <w:r w:rsidR="00D34EB7">
        <w:rPr>
          <w:sz w:val="22"/>
          <w:szCs w:val="22"/>
          <w:lang w:val="bg-BG"/>
        </w:rPr>
        <w:t>Н.П.Б.</w:t>
      </w:r>
      <w:r w:rsidRPr="002F190B">
        <w:rPr>
          <w:sz w:val="22"/>
          <w:szCs w:val="22"/>
          <w:lang w:val="bg-BG"/>
        </w:rPr>
        <w:t xml:space="preserve"> /син/ отговаря на условията за настаняване в общинско жилище от фонд „Настаняване под наем“.</w:t>
      </w:r>
    </w:p>
    <w:p w14:paraId="3EF74BD6" w14:textId="17D211FF" w:rsidR="00894A56" w:rsidRPr="002F190B" w:rsidRDefault="00894A56" w:rsidP="00894A56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4. Комисията предлага на Кмета на район „Южен“ да издаде заповед за настаняване на тричленното домакинство на </w:t>
      </w:r>
      <w:r w:rsidR="00D34EB7">
        <w:rPr>
          <w:sz w:val="22"/>
          <w:szCs w:val="22"/>
          <w:lang w:val="bg-BG"/>
        </w:rPr>
        <w:t>А.Б.К.</w:t>
      </w:r>
      <w:r w:rsidRPr="002F190B">
        <w:rPr>
          <w:sz w:val="22"/>
          <w:szCs w:val="22"/>
          <w:lang w:val="bg-BG"/>
        </w:rPr>
        <w:t xml:space="preserve">, състоящо се от: едночленното семейство на </w:t>
      </w:r>
      <w:r w:rsidR="00D34EB7">
        <w:rPr>
          <w:sz w:val="22"/>
          <w:szCs w:val="22"/>
          <w:lang w:val="bg-BG"/>
        </w:rPr>
        <w:t>А.Б.К.</w:t>
      </w:r>
      <w:r w:rsidRPr="002F190B">
        <w:rPr>
          <w:sz w:val="22"/>
          <w:szCs w:val="22"/>
          <w:lang w:val="bg-BG"/>
        </w:rPr>
        <w:t xml:space="preserve"> /майка/, едночленното семейство на </w:t>
      </w:r>
      <w:r w:rsidR="00D34EB7">
        <w:rPr>
          <w:sz w:val="22"/>
          <w:szCs w:val="22"/>
          <w:lang w:val="bg-BG"/>
        </w:rPr>
        <w:t>Б.И.И.</w:t>
      </w:r>
      <w:r w:rsidRPr="002F190B">
        <w:rPr>
          <w:sz w:val="22"/>
          <w:szCs w:val="22"/>
          <w:lang w:val="bg-BG"/>
        </w:rPr>
        <w:t xml:space="preserve">/син/ и едночленното семейство на </w:t>
      </w:r>
      <w:r w:rsidR="00D34EB7">
        <w:rPr>
          <w:sz w:val="22"/>
          <w:szCs w:val="22"/>
          <w:lang w:val="bg-BG"/>
        </w:rPr>
        <w:t>Н.П.Б.</w:t>
      </w:r>
      <w:r w:rsidRPr="002F190B">
        <w:rPr>
          <w:sz w:val="22"/>
          <w:szCs w:val="22"/>
          <w:lang w:val="bg-BG"/>
        </w:rPr>
        <w:t xml:space="preserve"> /син/  в общинско жилище от фонд „Настаняване под наем“, находящо се на адрес: гр. Пловдив, район „Южен“,  </w:t>
      </w:r>
      <w:r w:rsidR="00D34EB7" w:rsidRPr="002F190B">
        <w:rPr>
          <w:b/>
          <w:sz w:val="22"/>
          <w:szCs w:val="22"/>
          <w:lang w:val="bg-BG"/>
        </w:rPr>
        <w:t>ул. „Ени</w:t>
      </w:r>
      <w:r w:rsidR="00D34EB7">
        <w:rPr>
          <w:b/>
          <w:sz w:val="22"/>
          <w:szCs w:val="22"/>
          <w:lang w:val="bg-BG"/>
        </w:rPr>
        <w:t>с</w:t>
      </w:r>
      <w:r w:rsidR="00D34EB7" w:rsidRPr="002F190B">
        <w:rPr>
          <w:b/>
          <w:sz w:val="22"/>
          <w:szCs w:val="22"/>
          <w:lang w:val="bg-BG"/>
        </w:rPr>
        <w:t xml:space="preserve">ей“ №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бл.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вх.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ет.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ап.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sz w:val="22"/>
          <w:szCs w:val="22"/>
          <w:lang w:val="bg-BG"/>
        </w:rPr>
        <w:t>,</w:t>
      </w:r>
      <w:r w:rsidRPr="002F190B">
        <w:rPr>
          <w:sz w:val="22"/>
          <w:szCs w:val="22"/>
          <w:lang w:val="bg-BG"/>
        </w:rPr>
        <w:t>,</w:t>
      </w:r>
      <w:r w:rsidRPr="002F190B">
        <w:rPr>
          <w:sz w:val="22"/>
          <w:szCs w:val="22"/>
          <w:lang w:val="bg-BG"/>
        </w:rPr>
        <w:t xml:space="preserve"> състоящо се от две стаи, кухня, баня-wc, антре и 2 бр. тераси, отговарящо на нормите на чл. 19 от НУРУЖННОЖП.</w:t>
      </w:r>
    </w:p>
    <w:p w14:paraId="30251BF9" w14:textId="4144BF0C" w:rsidR="00894A56" w:rsidRPr="002F190B" w:rsidRDefault="00894A56" w:rsidP="00894A56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  5. След изпълнение на т. 4 от настоящото решение преписката по заявление вх. № 19  П-6403 от 03.06.2019 г. от </w:t>
      </w:r>
      <w:r w:rsidR="00D34EB7">
        <w:rPr>
          <w:sz w:val="22"/>
          <w:szCs w:val="22"/>
          <w:lang w:val="bg-BG"/>
        </w:rPr>
        <w:t>А.Б.К.</w:t>
      </w:r>
      <w:r w:rsidRPr="002F190B">
        <w:rPr>
          <w:sz w:val="22"/>
          <w:szCs w:val="22"/>
          <w:lang w:val="bg-BG"/>
        </w:rPr>
        <w:t xml:space="preserve"> да бъде изпратена в отдел „Общински имоти и разпореждане“ за предприемане на действия по заявлението за покупко-продажба.</w:t>
      </w:r>
      <w:r w:rsidR="006B487C">
        <w:rPr>
          <w:sz w:val="22"/>
          <w:szCs w:val="22"/>
          <w:lang w:val="bg-BG"/>
        </w:rPr>
        <w:t>“</w:t>
      </w:r>
    </w:p>
    <w:p w14:paraId="1AAEE106" w14:textId="06CB0E10" w:rsidR="00894A56" w:rsidRPr="002F190B" w:rsidRDefault="00894A56" w:rsidP="00894A56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Като взе предвид, че в </w:t>
      </w:r>
      <w:r w:rsidR="00A05FDE" w:rsidRPr="002F190B">
        <w:rPr>
          <w:sz w:val="22"/>
          <w:szCs w:val="22"/>
          <w:lang w:val="bg-BG"/>
        </w:rPr>
        <w:t>изпълнение на т. 4 от решението на Комисията по чл. 12, ал. 3 от НУРУЖННОЖП е издадена Заповед № 22 ЮРОА</w:t>
      </w:r>
      <w:r w:rsidR="00A05FDE">
        <w:rPr>
          <w:sz w:val="22"/>
          <w:szCs w:val="22"/>
          <w:lang w:val="bg-BG"/>
        </w:rPr>
        <w:t xml:space="preserve"> </w:t>
      </w:r>
      <w:r w:rsidR="00A05FDE" w:rsidRPr="002F190B">
        <w:rPr>
          <w:sz w:val="22"/>
          <w:szCs w:val="22"/>
          <w:lang w:val="bg-BG"/>
        </w:rPr>
        <w:t>569/28.10.2022 г. на Кмета на р</w:t>
      </w:r>
      <w:r w:rsidR="00A05FDE">
        <w:rPr>
          <w:sz w:val="22"/>
          <w:szCs w:val="22"/>
          <w:lang w:val="bg-BG"/>
        </w:rPr>
        <w:t>айо</w:t>
      </w:r>
      <w:r w:rsidR="00A05FDE" w:rsidRPr="002F190B">
        <w:rPr>
          <w:sz w:val="22"/>
          <w:szCs w:val="22"/>
          <w:lang w:val="bg-BG"/>
        </w:rPr>
        <w:t xml:space="preserve">н „Южен“ за настаняване на тричленното домакинство на </w:t>
      </w:r>
      <w:r w:rsidR="00D34EB7">
        <w:rPr>
          <w:sz w:val="22"/>
          <w:szCs w:val="22"/>
          <w:lang w:val="bg-BG"/>
        </w:rPr>
        <w:t>А.Б.К.</w:t>
      </w:r>
      <w:r w:rsidR="00A05FDE" w:rsidRPr="002F190B">
        <w:rPr>
          <w:sz w:val="22"/>
          <w:szCs w:val="22"/>
          <w:lang w:val="bg-BG"/>
        </w:rPr>
        <w:t xml:space="preserve">, включващо: </w:t>
      </w:r>
      <w:r w:rsidR="00D34EB7">
        <w:rPr>
          <w:sz w:val="22"/>
          <w:szCs w:val="22"/>
          <w:lang w:val="bg-BG"/>
        </w:rPr>
        <w:t>А.Б.К.</w:t>
      </w:r>
      <w:r w:rsidR="00A05FDE" w:rsidRPr="002F190B">
        <w:rPr>
          <w:sz w:val="22"/>
          <w:szCs w:val="22"/>
          <w:lang w:val="bg-BG"/>
        </w:rPr>
        <w:t xml:space="preserve"> </w:t>
      </w:r>
      <w:r w:rsidR="00A05FDE">
        <w:rPr>
          <w:sz w:val="22"/>
          <w:szCs w:val="22"/>
          <w:lang w:val="bg-BG"/>
        </w:rPr>
        <w:t>(</w:t>
      </w:r>
      <w:r w:rsidR="00A05FDE" w:rsidRPr="002F190B">
        <w:rPr>
          <w:sz w:val="22"/>
          <w:szCs w:val="22"/>
          <w:lang w:val="bg-BG"/>
        </w:rPr>
        <w:t>майка</w:t>
      </w:r>
      <w:r w:rsidR="00A05FDE">
        <w:rPr>
          <w:sz w:val="22"/>
          <w:szCs w:val="22"/>
          <w:lang w:val="bg-BG"/>
        </w:rPr>
        <w:t>)</w:t>
      </w:r>
      <w:r w:rsidR="00A05FDE" w:rsidRPr="002F190B">
        <w:rPr>
          <w:sz w:val="22"/>
          <w:szCs w:val="22"/>
          <w:lang w:val="bg-BG"/>
        </w:rPr>
        <w:t xml:space="preserve">, </w:t>
      </w:r>
      <w:r w:rsidR="00D34EB7">
        <w:rPr>
          <w:sz w:val="22"/>
          <w:szCs w:val="22"/>
          <w:lang w:val="bg-BG"/>
        </w:rPr>
        <w:t>Б.И.И.</w:t>
      </w:r>
      <w:r w:rsidR="00A05FDE">
        <w:rPr>
          <w:sz w:val="22"/>
          <w:szCs w:val="22"/>
          <w:lang w:val="bg-BG"/>
        </w:rPr>
        <w:t>(</w:t>
      </w:r>
      <w:r w:rsidR="00A05FDE" w:rsidRPr="002F190B">
        <w:rPr>
          <w:sz w:val="22"/>
          <w:szCs w:val="22"/>
          <w:lang w:val="bg-BG"/>
        </w:rPr>
        <w:t>син</w:t>
      </w:r>
      <w:r w:rsidR="00A05FDE">
        <w:rPr>
          <w:sz w:val="22"/>
          <w:szCs w:val="22"/>
          <w:lang w:val="bg-BG"/>
        </w:rPr>
        <w:t>)</w:t>
      </w:r>
      <w:r w:rsidR="00A05FDE" w:rsidRPr="002F190B">
        <w:rPr>
          <w:sz w:val="22"/>
          <w:szCs w:val="22"/>
          <w:lang w:val="bg-BG"/>
        </w:rPr>
        <w:t xml:space="preserve"> и </w:t>
      </w:r>
      <w:r w:rsidR="00D34EB7">
        <w:rPr>
          <w:sz w:val="22"/>
          <w:szCs w:val="22"/>
          <w:lang w:val="bg-BG"/>
        </w:rPr>
        <w:t>Н.П.Б.</w:t>
      </w:r>
      <w:r w:rsidR="00A05FDE" w:rsidRPr="002F190B">
        <w:rPr>
          <w:sz w:val="22"/>
          <w:szCs w:val="22"/>
          <w:lang w:val="bg-BG"/>
        </w:rPr>
        <w:t xml:space="preserve"> </w:t>
      </w:r>
      <w:r w:rsidR="00A05FDE">
        <w:rPr>
          <w:sz w:val="22"/>
          <w:szCs w:val="22"/>
          <w:lang w:val="bg-BG"/>
        </w:rPr>
        <w:t>(</w:t>
      </w:r>
      <w:r w:rsidR="00A05FDE" w:rsidRPr="002F190B">
        <w:rPr>
          <w:sz w:val="22"/>
          <w:szCs w:val="22"/>
          <w:lang w:val="bg-BG"/>
        </w:rPr>
        <w:t>син</w:t>
      </w:r>
      <w:r w:rsidR="00A05FDE">
        <w:rPr>
          <w:sz w:val="22"/>
          <w:szCs w:val="22"/>
          <w:lang w:val="bg-BG"/>
        </w:rPr>
        <w:t>)</w:t>
      </w:r>
      <w:r w:rsidR="00A05FDE" w:rsidRPr="002F190B">
        <w:rPr>
          <w:sz w:val="22"/>
          <w:szCs w:val="22"/>
          <w:lang w:val="bg-BG"/>
        </w:rPr>
        <w:t xml:space="preserve"> в общинско жилище от фонд „Настаняване под наем“, находящо се на адрес: </w:t>
      </w:r>
      <w:r w:rsidR="00D34EB7" w:rsidRPr="002F190B">
        <w:rPr>
          <w:b/>
          <w:sz w:val="22"/>
          <w:szCs w:val="22"/>
          <w:lang w:val="bg-BG"/>
        </w:rPr>
        <w:t>ул. „Ени</w:t>
      </w:r>
      <w:r w:rsidR="00D34EB7">
        <w:rPr>
          <w:b/>
          <w:sz w:val="22"/>
          <w:szCs w:val="22"/>
          <w:lang w:val="bg-BG"/>
        </w:rPr>
        <w:t>с</w:t>
      </w:r>
      <w:r w:rsidR="00D34EB7" w:rsidRPr="002F190B">
        <w:rPr>
          <w:b/>
          <w:sz w:val="22"/>
          <w:szCs w:val="22"/>
          <w:lang w:val="bg-BG"/>
        </w:rPr>
        <w:t xml:space="preserve">ей“ №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бл.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вх.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ет.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ап. </w:t>
      </w:r>
      <w:r w:rsidR="00D34EB7">
        <w:rPr>
          <w:b/>
          <w:sz w:val="22"/>
          <w:szCs w:val="22"/>
          <w:lang w:val="bg-BG"/>
        </w:rPr>
        <w:t>**</w:t>
      </w:r>
      <w:r w:rsidR="00A05FDE" w:rsidRPr="002F190B">
        <w:rPr>
          <w:sz w:val="22"/>
          <w:szCs w:val="22"/>
          <w:lang w:val="bg-BG"/>
        </w:rPr>
        <w:t>състоящ се от две стаи, кухня, баня-wc, антре и 2 бр. тераси, с прилежащи части към същия обект: изба № 20, с площ от 4,10 кв. м., ведно с 0,420 % идеални части от общите части на сградата и от правото на строеж</w:t>
      </w:r>
      <w:r w:rsidR="006B487C">
        <w:rPr>
          <w:sz w:val="22"/>
          <w:szCs w:val="22"/>
          <w:lang w:val="bg-BG"/>
        </w:rPr>
        <w:t>;</w:t>
      </w:r>
    </w:p>
    <w:p w14:paraId="41FB542F" w14:textId="60B97839" w:rsidR="00894A56" w:rsidRPr="002F190B" w:rsidRDefault="00894A56" w:rsidP="00894A56">
      <w:pPr>
        <w:ind w:firstLine="708"/>
        <w:jc w:val="both"/>
        <w:rPr>
          <w:b/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Като взе предвид, че недвижимият имот е включен в Годишната програма на община Пловдив за управление и разпореждане с имоти общинска собственост за 2024 г., приета с Решение № 39, взето с Протокол № 2 от 15.02.2024 г., на Общински съвет – Пловдив, раздел ІІ.2.1.1 „Продажба на общински жилища”, под пореден </w:t>
      </w:r>
      <w:r w:rsidRPr="002F190B">
        <w:rPr>
          <w:b/>
          <w:sz w:val="22"/>
          <w:szCs w:val="22"/>
          <w:lang w:val="bg-BG"/>
        </w:rPr>
        <w:t>номер № 5.11.</w:t>
      </w:r>
      <w:r w:rsidR="006B487C">
        <w:rPr>
          <w:b/>
          <w:sz w:val="22"/>
          <w:szCs w:val="22"/>
          <w:lang w:val="bg-BG"/>
        </w:rPr>
        <w:t>;</w:t>
      </w:r>
    </w:p>
    <w:p w14:paraId="61D960F8" w14:textId="65AD31ED" w:rsidR="00894A56" w:rsidRPr="002F190B" w:rsidRDefault="00894A56" w:rsidP="00894A56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Като взе предвид </w:t>
      </w:r>
      <w:r w:rsidR="00B13B84" w:rsidRPr="002F190B">
        <w:rPr>
          <w:sz w:val="22"/>
          <w:szCs w:val="22"/>
          <w:lang w:val="bg-BG"/>
        </w:rPr>
        <w:t>писмо с вх. № 24 ОПЖ-131(</w:t>
      </w:r>
      <w:r w:rsidR="00C12389">
        <w:rPr>
          <w:sz w:val="22"/>
          <w:szCs w:val="22"/>
          <w:lang w:val="bg-BG"/>
        </w:rPr>
        <w:t>8</w:t>
      </w:r>
      <w:r w:rsidR="00B13B84" w:rsidRPr="002F190B">
        <w:rPr>
          <w:sz w:val="22"/>
          <w:szCs w:val="22"/>
          <w:lang w:val="bg-BG"/>
        </w:rPr>
        <w:t xml:space="preserve">)/23.04.2024 г. на ОП „Жилфонд“ жилището се ползва по предназначение от </w:t>
      </w:r>
      <w:r w:rsidR="00D34EB7">
        <w:rPr>
          <w:sz w:val="22"/>
          <w:szCs w:val="22"/>
          <w:lang w:val="bg-BG"/>
        </w:rPr>
        <w:t>А.Б.К.</w:t>
      </w:r>
      <w:r w:rsidR="00B13B84" w:rsidRPr="002F190B">
        <w:rPr>
          <w:sz w:val="22"/>
          <w:szCs w:val="22"/>
          <w:lang w:val="bg-BG"/>
        </w:rPr>
        <w:t xml:space="preserve">, </w:t>
      </w:r>
      <w:r w:rsidR="00D34EB7">
        <w:rPr>
          <w:sz w:val="22"/>
          <w:szCs w:val="22"/>
          <w:lang w:val="bg-BG"/>
        </w:rPr>
        <w:t>Б.И.И.</w:t>
      </w:r>
      <w:r w:rsidR="00B13B84" w:rsidRPr="002F190B">
        <w:rPr>
          <w:sz w:val="22"/>
          <w:szCs w:val="22"/>
          <w:lang w:val="bg-BG"/>
        </w:rPr>
        <w:t xml:space="preserve">и </w:t>
      </w:r>
      <w:r w:rsidR="00D34EB7">
        <w:rPr>
          <w:sz w:val="22"/>
          <w:szCs w:val="22"/>
          <w:lang w:val="bg-BG"/>
        </w:rPr>
        <w:t>Н.П.Б.</w:t>
      </w:r>
      <w:r w:rsidR="00B13B84" w:rsidRPr="002F190B">
        <w:rPr>
          <w:sz w:val="22"/>
          <w:szCs w:val="22"/>
          <w:lang w:val="bg-BG"/>
        </w:rPr>
        <w:t>. Наемателите плащат редовно наем, ТВО и консумативи за общинското жилище. Полезната площ на жилището е 65,25 кв. м., жилищната площ – 33,97 кв. м. и застроената – 71,52 кв. м.</w:t>
      </w:r>
      <w:r w:rsidR="006B487C">
        <w:rPr>
          <w:sz w:val="22"/>
          <w:szCs w:val="22"/>
          <w:lang w:val="bg-BG"/>
        </w:rPr>
        <w:t>;</w:t>
      </w:r>
    </w:p>
    <w:p w14:paraId="6B69F863" w14:textId="5CAF4B55" w:rsidR="00894A56" w:rsidRPr="002F190B" w:rsidRDefault="00894A56" w:rsidP="00894A56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Като взе предвид, че на основание чл. 22, ал. 3 от ЗОС е изготвена пазарна оценка на общинския апартамент, находящ се в гр. Пловдив, </w:t>
      </w:r>
      <w:r w:rsidR="00D34EB7" w:rsidRPr="002F190B">
        <w:rPr>
          <w:b/>
          <w:sz w:val="22"/>
          <w:szCs w:val="22"/>
          <w:lang w:val="bg-BG"/>
        </w:rPr>
        <w:t>ул. „Ени</w:t>
      </w:r>
      <w:r w:rsidR="00D34EB7">
        <w:rPr>
          <w:b/>
          <w:sz w:val="22"/>
          <w:szCs w:val="22"/>
          <w:lang w:val="bg-BG"/>
        </w:rPr>
        <w:t>с</w:t>
      </w:r>
      <w:r w:rsidR="00D34EB7" w:rsidRPr="002F190B">
        <w:rPr>
          <w:b/>
          <w:sz w:val="22"/>
          <w:szCs w:val="22"/>
          <w:lang w:val="bg-BG"/>
        </w:rPr>
        <w:t xml:space="preserve">ей“ №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бл.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вх.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ет.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ап.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sz w:val="22"/>
          <w:szCs w:val="22"/>
          <w:lang w:val="bg-BG"/>
        </w:rPr>
        <w:t>,</w:t>
      </w:r>
      <w:r w:rsidRPr="002F190B">
        <w:rPr>
          <w:sz w:val="22"/>
          <w:szCs w:val="22"/>
          <w:lang w:val="bg-BG"/>
        </w:rPr>
        <w:t>,</w:t>
      </w:r>
      <w:r w:rsidRPr="002F190B">
        <w:rPr>
          <w:sz w:val="22"/>
          <w:szCs w:val="22"/>
          <w:lang w:val="bg-BG"/>
        </w:rPr>
        <w:t xml:space="preserve"> с площ 71,52 кв. м., от независим оценител Димитър Димитров, управител на „ДД Експерт“ ЕООД, която към май 2024 г. е в размер на </w:t>
      </w:r>
      <w:r w:rsidRPr="002F190B">
        <w:rPr>
          <w:b/>
          <w:sz w:val="22"/>
          <w:szCs w:val="22"/>
          <w:lang w:val="bg-BG"/>
        </w:rPr>
        <w:t>121 700,00 лв. (сто двадесет и една хиляди и седемстотин лева)</w:t>
      </w:r>
      <w:r w:rsidR="006B487C">
        <w:rPr>
          <w:b/>
          <w:sz w:val="22"/>
          <w:szCs w:val="22"/>
          <w:lang w:val="bg-BG"/>
        </w:rPr>
        <w:t>;</w:t>
      </w:r>
    </w:p>
    <w:p w14:paraId="5B6AD630" w14:textId="38BFE73B" w:rsidR="00894A56" w:rsidRPr="002F190B" w:rsidRDefault="00894A56" w:rsidP="00894A56">
      <w:pPr>
        <w:ind w:firstLine="720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Като взе предвид, че </w:t>
      </w:r>
      <w:r w:rsidR="00B13B84" w:rsidRPr="00035B3D">
        <w:rPr>
          <w:sz w:val="22"/>
          <w:szCs w:val="22"/>
          <w:lang w:val="bg-BG"/>
        </w:rPr>
        <w:t>Данъчната оценка на имота е 33 080,50 лв. (тридесет и три хиляди и осемдесет лева и петдесет стотинки), съгласно Удостоверение за данъчна оценка по чл. 264, ал. 1 от ДОПК изх. № 66090006850/19.04.2024 г. от Дирекция МДТ при Община Пловдив</w:t>
      </w:r>
      <w:r w:rsidR="006B487C">
        <w:rPr>
          <w:sz w:val="22"/>
          <w:szCs w:val="22"/>
          <w:lang w:val="bg-BG"/>
        </w:rPr>
        <w:t>;</w:t>
      </w:r>
    </w:p>
    <w:p w14:paraId="2CA7E2C1" w14:textId="1A357A36" w:rsidR="00894A56" w:rsidRPr="002F190B" w:rsidRDefault="00894A56" w:rsidP="00894A56">
      <w:pPr>
        <w:ind w:firstLine="720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>Като взе предвид, че съгласно изискванията на чл. 47, ал. 2, изр.2 от ЗОС продажбата не може да се извърши на цена, по-ниска от данъчната оценка на имота.</w:t>
      </w:r>
    </w:p>
    <w:p w14:paraId="37304E1A" w14:textId="109E2770" w:rsidR="00BC09F9" w:rsidRPr="002F190B" w:rsidRDefault="00BC09F9" w:rsidP="00894A56">
      <w:pPr>
        <w:jc w:val="both"/>
        <w:rPr>
          <w:sz w:val="22"/>
          <w:szCs w:val="22"/>
          <w:lang w:val="bg-BG"/>
        </w:rPr>
      </w:pPr>
    </w:p>
    <w:p w14:paraId="53311954" w14:textId="333EC0B0" w:rsidR="00BC09F9" w:rsidRPr="002F190B" w:rsidRDefault="00BC09F9" w:rsidP="00F041DE">
      <w:pPr>
        <w:ind w:firstLine="705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lastRenderedPageBreak/>
        <w:t xml:space="preserve">и на основание чл. 21, ал. 1, т. 8 и ал. 2 от ЗМСМА, чл. 47, ал. 1, т. 3 от ЗОС, </w:t>
      </w:r>
      <w:r w:rsidRPr="002F190B">
        <w:rPr>
          <w:spacing w:val="2"/>
          <w:sz w:val="22"/>
          <w:szCs w:val="22"/>
          <w:lang w:val="bg-BG"/>
        </w:rPr>
        <w:t>чл. 43, ал. 2, във връзка с чл. 45, ал. 1 и чл. 47, ал. 2</w:t>
      </w:r>
      <w:r w:rsidRPr="002F190B">
        <w:rPr>
          <w:sz w:val="22"/>
          <w:szCs w:val="22"/>
          <w:lang w:val="bg-BG"/>
        </w:rPr>
        <w:t xml:space="preserve"> от НУРУЖННОЖП, приета с Решение № 49, взето с протокол № 7/22.03.2005 г., </w:t>
      </w:r>
      <w:r w:rsidR="003A20A2" w:rsidRPr="00634EB4">
        <w:rPr>
          <w:sz w:val="22"/>
          <w:szCs w:val="22"/>
          <w:lang w:val="bg-BG"/>
        </w:rPr>
        <w:t>посл. и</w:t>
      </w:r>
      <w:r w:rsidR="003A20A2">
        <w:rPr>
          <w:sz w:val="22"/>
          <w:szCs w:val="22"/>
          <w:lang w:val="bg-BG"/>
        </w:rPr>
        <w:t>зм. и доп. с Решение № 63, взето с Протокол № 3/29.02.2024</w:t>
      </w:r>
      <w:r w:rsidR="003A20A2" w:rsidRPr="00634EB4">
        <w:rPr>
          <w:sz w:val="22"/>
          <w:szCs w:val="22"/>
          <w:lang w:val="bg-BG"/>
        </w:rPr>
        <w:t xml:space="preserve"> г. на Общински съвет </w:t>
      </w:r>
      <w:r w:rsidR="003A20A2">
        <w:rPr>
          <w:sz w:val="22"/>
          <w:szCs w:val="22"/>
          <w:lang w:val="bg-BG"/>
        </w:rPr>
        <w:t>–</w:t>
      </w:r>
      <w:r w:rsidR="003A20A2" w:rsidRPr="00634EB4">
        <w:rPr>
          <w:sz w:val="22"/>
          <w:szCs w:val="22"/>
          <w:lang w:val="bg-BG"/>
        </w:rPr>
        <w:t xml:space="preserve"> Пловдив</w:t>
      </w:r>
    </w:p>
    <w:p w14:paraId="1DA59C36" w14:textId="77777777" w:rsidR="00BC09F9" w:rsidRPr="002F190B" w:rsidRDefault="00BC09F9" w:rsidP="00B956B7">
      <w:pPr>
        <w:ind w:firstLine="708"/>
        <w:jc w:val="both"/>
        <w:rPr>
          <w:b/>
          <w:sz w:val="22"/>
          <w:szCs w:val="22"/>
          <w:lang w:val="bg-BG"/>
        </w:rPr>
      </w:pPr>
    </w:p>
    <w:p w14:paraId="75667E48" w14:textId="77777777" w:rsidR="00BC09F9" w:rsidRPr="002F190B" w:rsidRDefault="00BC09F9" w:rsidP="000A31EC">
      <w:pPr>
        <w:jc w:val="center"/>
        <w:rPr>
          <w:b/>
          <w:sz w:val="22"/>
          <w:szCs w:val="22"/>
          <w:lang w:val="bg-BG"/>
        </w:rPr>
      </w:pPr>
      <w:r w:rsidRPr="002F190B">
        <w:rPr>
          <w:b/>
          <w:sz w:val="22"/>
          <w:szCs w:val="22"/>
          <w:lang w:val="bg-BG"/>
        </w:rPr>
        <w:t>РЕШИ:</w:t>
      </w:r>
    </w:p>
    <w:p w14:paraId="780798F9" w14:textId="77777777" w:rsidR="005324A6" w:rsidRPr="002F190B" w:rsidRDefault="005324A6" w:rsidP="000A31EC">
      <w:pPr>
        <w:jc w:val="center"/>
        <w:rPr>
          <w:b/>
          <w:sz w:val="22"/>
          <w:szCs w:val="22"/>
          <w:lang w:val="bg-BG"/>
        </w:rPr>
      </w:pPr>
    </w:p>
    <w:p w14:paraId="56847C5F" w14:textId="06574E71" w:rsidR="00BC09F9" w:rsidRPr="002F190B" w:rsidRDefault="00BC09F9" w:rsidP="00932E34">
      <w:pPr>
        <w:ind w:firstLine="708"/>
        <w:jc w:val="both"/>
        <w:rPr>
          <w:b/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1. Разрешава продажбата на недвижим имот - частна общинска собственост, находящ се в </w:t>
      </w:r>
      <w:r w:rsidR="00C12389" w:rsidRPr="002F190B">
        <w:rPr>
          <w:b/>
          <w:sz w:val="22"/>
          <w:szCs w:val="22"/>
          <w:lang w:val="bg-BG"/>
        </w:rPr>
        <w:t xml:space="preserve">гр. Пловдив, </w:t>
      </w:r>
      <w:r w:rsidR="00D34EB7" w:rsidRPr="002F190B">
        <w:rPr>
          <w:b/>
          <w:sz w:val="22"/>
          <w:szCs w:val="22"/>
          <w:lang w:val="bg-BG"/>
        </w:rPr>
        <w:t>ул. „Ени</w:t>
      </w:r>
      <w:r w:rsidR="00D34EB7">
        <w:rPr>
          <w:b/>
          <w:sz w:val="22"/>
          <w:szCs w:val="22"/>
          <w:lang w:val="bg-BG"/>
        </w:rPr>
        <w:t>с</w:t>
      </w:r>
      <w:r w:rsidR="00D34EB7" w:rsidRPr="002F190B">
        <w:rPr>
          <w:b/>
          <w:sz w:val="22"/>
          <w:szCs w:val="22"/>
          <w:lang w:val="bg-BG"/>
        </w:rPr>
        <w:t xml:space="preserve">ей“ №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бл.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вх.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ет. </w:t>
      </w:r>
      <w:r w:rsidR="00D34EB7">
        <w:rPr>
          <w:b/>
          <w:sz w:val="22"/>
          <w:szCs w:val="22"/>
          <w:lang w:val="bg-BG"/>
        </w:rPr>
        <w:t>**</w:t>
      </w:r>
      <w:r w:rsidR="00D34EB7" w:rsidRPr="002F190B">
        <w:rPr>
          <w:b/>
          <w:sz w:val="22"/>
          <w:szCs w:val="22"/>
          <w:lang w:val="bg-BG"/>
        </w:rPr>
        <w:t xml:space="preserve">, ап. </w:t>
      </w:r>
      <w:r w:rsidR="00D34EB7">
        <w:rPr>
          <w:b/>
          <w:sz w:val="22"/>
          <w:szCs w:val="22"/>
          <w:lang w:val="bg-BG"/>
        </w:rPr>
        <w:t>**</w:t>
      </w:r>
      <w:r w:rsidR="00C12389" w:rsidRPr="002F190B">
        <w:rPr>
          <w:sz w:val="22"/>
          <w:szCs w:val="22"/>
          <w:lang w:val="bg-BG"/>
        </w:rPr>
        <w:t xml:space="preserve">, който имот </w:t>
      </w:r>
      <w:r w:rsidR="00C12389" w:rsidRPr="002F190B">
        <w:rPr>
          <w:bCs/>
          <w:noProof/>
          <w:sz w:val="22"/>
          <w:szCs w:val="22"/>
          <w:lang w:val="bg-BG"/>
        </w:rPr>
        <w:t xml:space="preserve">по кадастралната карта и кадастралните регистри на гр. Пловдив, одобрени със Заповед № РД-18-64/03.06.2009 г. на Изпълнителния директор на АГКК, представлява </w:t>
      </w:r>
      <w:r w:rsidR="00C12389" w:rsidRPr="002F190B">
        <w:rPr>
          <w:b/>
          <w:bCs/>
          <w:sz w:val="22"/>
          <w:szCs w:val="22"/>
          <w:lang w:val="bg-BG"/>
        </w:rPr>
        <w:t xml:space="preserve">самостоятелен обект с идентификатор </w:t>
      </w:r>
      <w:r w:rsidR="00D34EB7">
        <w:rPr>
          <w:b/>
          <w:sz w:val="22"/>
          <w:szCs w:val="22"/>
          <w:lang w:val="bg-BG"/>
        </w:rPr>
        <w:t>******************</w:t>
      </w:r>
      <w:r w:rsidR="00C12389" w:rsidRPr="002F190B">
        <w:rPr>
          <w:bCs/>
          <w:sz w:val="22"/>
          <w:szCs w:val="22"/>
          <w:lang w:val="bg-BG"/>
        </w:rPr>
        <w:t xml:space="preserve">, находящ се в сграда № 3 (три), разположена </w:t>
      </w:r>
      <w:r w:rsidR="00C12389" w:rsidRPr="00AF4C7E">
        <w:rPr>
          <w:bCs/>
          <w:sz w:val="22"/>
          <w:szCs w:val="22"/>
          <w:lang w:val="bg-BG"/>
        </w:rPr>
        <w:t xml:space="preserve">в поземлен имот с идентификатор </w:t>
      </w:r>
      <w:r w:rsidR="00D34EB7">
        <w:rPr>
          <w:b/>
          <w:sz w:val="22"/>
          <w:szCs w:val="22"/>
          <w:lang w:val="bg-BG"/>
        </w:rPr>
        <w:t>******************</w:t>
      </w:r>
      <w:r w:rsidR="00C12389" w:rsidRPr="002F190B">
        <w:rPr>
          <w:bCs/>
          <w:sz w:val="22"/>
          <w:szCs w:val="22"/>
          <w:lang w:val="bg-BG"/>
        </w:rPr>
        <w:t>с предназначение на обекта: жилище, апартамент, с брой нива на обекта: 1 (едно)</w:t>
      </w:r>
      <w:r w:rsidR="00C12389" w:rsidRPr="002F190B">
        <w:rPr>
          <w:bCs/>
          <w:noProof/>
          <w:sz w:val="22"/>
          <w:szCs w:val="22"/>
          <w:lang w:val="bg-BG"/>
        </w:rPr>
        <w:t xml:space="preserve">, </w:t>
      </w:r>
      <w:r w:rsidR="00C12389" w:rsidRPr="002F190B">
        <w:rPr>
          <w:b/>
          <w:bCs/>
          <w:noProof/>
          <w:sz w:val="22"/>
          <w:szCs w:val="22"/>
          <w:lang w:val="bg-BG"/>
        </w:rPr>
        <w:t>с площ</w:t>
      </w:r>
      <w:r w:rsidR="00C12389" w:rsidRPr="002F190B">
        <w:rPr>
          <w:bCs/>
          <w:noProof/>
          <w:sz w:val="22"/>
          <w:szCs w:val="22"/>
          <w:lang w:val="bg-BG"/>
        </w:rPr>
        <w:t xml:space="preserve"> на обекта – </w:t>
      </w:r>
      <w:r w:rsidR="00C12389" w:rsidRPr="002F190B">
        <w:rPr>
          <w:b/>
          <w:bCs/>
          <w:noProof/>
          <w:sz w:val="22"/>
          <w:szCs w:val="22"/>
          <w:lang w:val="bg-BG"/>
        </w:rPr>
        <w:t>71,52</w:t>
      </w:r>
      <w:r w:rsidR="00C12389" w:rsidRPr="002F190B">
        <w:rPr>
          <w:sz w:val="22"/>
          <w:szCs w:val="22"/>
          <w:lang w:val="bg-BG"/>
        </w:rPr>
        <w:t xml:space="preserve"> (седемдесет и едно цяло петдесет и две стотни) </w:t>
      </w:r>
      <w:r w:rsidR="00C12389" w:rsidRPr="002F190B">
        <w:rPr>
          <w:b/>
          <w:sz w:val="22"/>
          <w:szCs w:val="22"/>
          <w:lang w:val="bg-BG"/>
        </w:rPr>
        <w:t>кв. м</w:t>
      </w:r>
      <w:r w:rsidR="00C12389" w:rsidRPr="002F190B">
        <w:rPr>
          <w:b/>
          <w:bCs/>
          <w:sz w:val="22"/>
          <w:szCs w:val="22"/>
          <w:lang w:val="bg-BG"/>
        </w:rPr>
        <w:t>.</w:t>
      </w:r>
      <w:r w:rsidR="00C12389" w:rsidRPr="002F190B">
        <w:rPr>
          <w:bCs/>
          <w:noProof/>
          <w:sz w:val="22"/>
          <w:szCs w:val="22"/>
          <w:lang w:val="bg-BG"/>
        </w:rPr>
        <w:t xml:space="preserve">, </w:t>
      </w:r>
      <w:r w:rsidR="00C12389" w:rsidRPr="002F190B">
        <w:rPr>
          <w:sz w:val="22"/>
          <w:szCs w:val="22"/>
          <w:lang w:val="bg-BG"/>
        </w:rPr>
        <w:t xml:space="preserve">състоящ се от две стаи, кухня, баня-wc, антре и 2 бр. тераси, с прилежащи части към същия обект: </w:t>
      </w:r>
      <w:r w:rsidR="00C12389" w:rsidRPr="00AF4C7E">
        <w:rPr>
          <w:sz w:val="22"/>
          <w:szCs w:val="22"/>
          <w:lang w:val="bg-BG"/>
        </w:rPr>
        <w:t>изба № 20</w:t>
      </w:r>
      <w:r w:rsidR="00C12389" w:rsidRPr="002F190B">
        <w:rPr>
          <w:b/>
          <w:sz w:val="22"/>
          <w:szCs w:val="22"/>
          <w:lang w:val="bg-BG"/>
        </w:rPr>
        <w:t xml:space="preserve"> </w:t>
      </w:r>
      <w:r w:rsidR="00C12389" w:rsidRPr="002F190B">
        <w:rPr>
          <w:sz w:val="22"/>
          <w:szCs w:val="22"/>
          <w:lang w:val="bg-BG"/>
        </w:rPr>
        <w:t xml:space="preserve">(двадесет), </w:t>
      </w:r>
      <w:r w:rsidR="00C12389" w:rsidRPr="00AF4C7E">
        <w:rPr>
          <w:sz w:val="22"/>
          <w:szCs w:val="22"/>
          <w:lang w:val="bg-BG"/>
        </w:rPr>
        <w:t>с площ от 4,10</w:t>
      </w:r>
      <w:r w:rsidR="00C12389" w:rsidRPr="002F190B">
        <w:rPr>
          <w:sz w:val="22"/>
          <w:szCs w:val="22"/>
          <w:lang w:val="bg-BG"/>
        </w:rPr>
        <w:t xml:space="preserve"> (четири цяло и десет стотни) </w:t>
      </w:r>
      <w:r w:rsidR="00C12389" w:rsidRPr="00AF4C7E">
        <w:rPr>
          <w:sz w:val="22"/>
          <w:szCs w:val="22"/>
          <w:lang w:val="bg-BG"/>
        </w:rPr>
        <w:t>кв. м.,</w:t>
      </w:r>
      <w:r w:rsidR="00C12389" w:rsidRPr="002F190B">
        <w:rPr>
          <w:sz w:val="22"/>
          <w:szCs w:val="22"/>
          <w:lang w:val="bg-BG"/>
        </w:rPr>
        <w:t xml:space="preserve"> ведно с </w:t>
      </w:r>
      <w:r w:rsidR="00C12389" w:rsidRPr="00AF4C7E">
        <w:rPr>
          <w:sz w:val="22"/>
          <w:szCs w:val="22"/>
          <w:lang w:val="bg-BG"/>
        </w:rPr>
        <w:t>0,420</w:t>
      </w:r>
      <w:r w:rsidR="00C12389" w:rsidRPr="002F190B">
        <w:rPr>
          <w:b/>
          <w:sz w:val="22"/>
          <w:szCs w:val="22"/>
          <w:lang w:val="bg-BG"/>
        </w:rPr>
        <w:t xml:space="preserve"> </w:t>
      </w:r>
      <w:r w:rsidR="00C12389" w:rsidRPr="002F190B">
        <w:rPr>
          <w:sz w:val="22"/>
          <w:szCs w:val="22"/>
          <w:lang w:val="bg-BG"/>
        </w:rPr>
        <w:t>(нула цяло четиристотин и двадесет хилядни)</w:t>
      </w:r>
      <w:r w:rsidR="00C12389" w:rsidRPr="002F190B">
        <w:rPr>
          <w:b/>
          <w:sz w:val="22"/>
          <w:szCs w:val="22"/>
          <w:lang w:val="bg-BG"/>
        </w:rPr>
        <w:t xml:space="preserve"> </w:t>
      </w:r>
      <w:r w:rsidR="00C12389" w:rsidRPr="00AF4C7E">
        <w:rPr>
          <w:sz w:val="22"/>
          <w:szCs w:val="22"/>
          <w:lang w:val="bg-BG"/>
        </w:rPr>
        <w:t>%</w:t>
      </w:r>
      <w:r w:rsidR="00C12389" w:rsidRPr="002F190B">
        <w:rPr>
          <w:b/>
          <w:sz w:val="22"/>
          <w:szCs w:val="22"/>
          <w:lang w:val="bg-BG"/>
        </w:rPr>
        <w:t xml:space="preserve"> </w:t>
      </w:r>
      <w:r w:rsidR="00C12389" w:rsidRPr="002F190B">
        <w:rPr>
          <w:sz w:val="22"/>
          <w:szCs w:val="22"/>
          <w:lang w:val="bg-BG"/>
        </w:rPr>
        <w:t xml:space="preserve">идеални части от общите части на сградата и от правото на строеж, </w:t>
      </w:r>
      <w:r w:rsidR="00C12389" w:rsidRPr="002F190B">
        <w:rPr>
          <w:sz w:val="22"/>
          <w:szCs w:val="22"/>
          <w:u w:val="single"/>
          <w:lang w:val="bg-BG"/>
        </w:rPr>
        <w:t>при граници на апартамента по кадастрална карта</w:t>
      </w:r>
      <w:r w:rsidR="00C12389" w:rsidRPr="002F190B">
        <w:rPr>
          <w:sz w:val="22"/>
          <w:szCs w:val="22"/>
          <w:lang w:val="bg-BG"/>
        </w:rPr>
        <w:t xml:space="preserve"> – самостоятелни обекти с идентификатори: на същия етаж</w:t>
      </w:r>
      <w:r w:rsidR="00C12389" w:rsidRPr="002F190B">
        <w:rPr>
          <w:bCs/>
          <w:sz w:val="22"/>
          <w:szCs w:val="22"/>
          <w:lang w:val="bg-BG"/>
        </w:rPr>
        <w:t xml:space="preserve"> – </w:t>
      </w:r>
      <w:r w:rsidR="00D34EB7">
        <w:rPr>
          <w:b/>
          <w:sz w:val="22"/>
          <w:szCs w:val="22"/>
          <w:lang w:val="bg-BG"/>
        </w:rPr>
        <w:t>******************</w:t>
      </w:r>
      <w:r w:rsidR="00C12389" w:rsidRPr="002F190B">
        <w:rPr>
          <w:bCs/>
          <w:sz w:val="22"/>
          <w:szCs w:val="22"/>
          <w:lang w:val="bg-BG"/>
        </w:rPr>
        <w:t xml:space="preserve">, под обекта – </w:t>
      </w:r>
      <w:r w:rsidR="00D34EB7">
        <w:rPr>
          <w:b/>
          <w:sz w:val="22"/>
          <w:szCs w:val="22"/>
          <w:lang w:val="bg-BG"/>
        </w:rPr>
        <w:t>******************</w:t>
      </w:r>
      <w:r w:rsidR="00C12389" w:rsidRPr="002F190B">
        <w:rPr>
          <w:bCs/>
          <w:sz w:val="22"/>
          <w:szCs w:val="22"/>
          <w:lang w:val="bg-BG"/>
        </w:rPr>
        <w:t xml:space="preserve">, над обекта – няма, </w:t>
      </w:r>
      <w:r w:rsidR="00C12389" w:rsidRPr="002F190B">
        <w:rPr>
          <w:sz w:val="22"/>
          <w:szCs w:val="22"/>
          <w:u w:val="single"/>
          <w:lang w:val="bg-BG"/>
        </w:rPr>
        <w:t>при граници на апартамента по ценообразуване:</w:t>
      </w:r>
      <w:r w:rsidR="00C12389" w:rsidRPr="002F190B">
        <w:rPr>
          <w:sz w:val="22"/>
          <w:szCs w:val="22"/>
          <w:lang w:val="bg-BG"/>
        </w:rPr>
        <w:t xml:space="preserve"> отдолу – ап. № 18/92, отляв</w:t>
      </w:r>
      <w:r w:rsidR="00C12389">
        <w:rPr>
          <w:sz w:val="22"/>
          <w:szCs w:val="22"/>
          <w:lang w:val="bg-BG"/>
        </w:rPr>
        <w:t>о</w:t>
      </w:r>
      <w:r w:rsidR="00C12389" w:rsidRPr="002F190B">
        <w:rPr>
          <w:sz w:val="22"/>
          <w:szCs w:val="22"/>
          <w:lang w:val="bg-BG"/>
        </w:rPr>
        <w:t xml:space="preserve"> – ап. № 23/106, вх.Б, отдясно – ап. № 22/108, </w:t>
      </w:r>
      <w:r w:rsidR="00C12389" w:rsidRPr="002F190B">
        <w:rPr>
          <w:sz w:val="22"/>
          <w:szCs w:val="22"/>
          <w:u w:val="single"/>
          <w:lang w:val="bg-BG"/>
        </w:rPr>
        <w:t>при граници на изба № 20:</w:t>
      </w:r>
      <w:r w:rsidR="00C12389" w:rsidRPr="002F190B">
        <w:rPr>
          <w:sz w:val="22"/>
          <w:szCs w:val="22"/>
          <w:lang w:val="bg-BG"/>
        </w:rPr>
        <w:t xml:space="preserve"> отляво – изба № 21; отдясно – </w:t>
      </w:r>
      <w:r w:rsidR="00C12389" w:rsidRPr="002F190B">
        <w:rPr>
          <w:bCs/>
          <w:noProof/>
          <w:sz w:val="22"/>
          <w:szCs w:val="22"/>
          <w:lang w:val="bg-BG"/>
        </w:rPr>
        <w:t xml:space="preserve">изба № 19, </w:t>
      </w:r>
      <w:r w:rsidR="00C12389" w:rsidRPr="002F190B">
        <w:rPr>
          <w:bCs/>
          <w:sz w:val="22"/>
          <w:szCs w:val="22"/>
          <w:lang w:val="bg-BG"/>
        </w:rPr>
        <w:t>който обект е идентичен с описания в АОС № 1778/28.11.2013 г. на район „Южен”, вписан в Служба по вписванията – Пловдив към Агенция по вписванията с вх. рег. № 3519</w:t>
      </w:r>
      <w:r w:rsidR="00C12389">
        <w:rPr>
          <w:bCs/>
          <w:sz w:val="22"/>
          <w:szCs w:val="22"/>
          <w:lang w:val="bg-BG"/>
        </w:rPr>
        <w:t>5</w:t>
      </w:r>
      <w:r w:rsidR="00C12389" w:rsidRPr="002F190B">
        <w:rPr>
          <w:bCs/>
          <w:sz w:val="22"/>
          <w:szCs w:val="22"/>
          <w:lang w:val="bg-BG"/>
        </w:rPr>
        <w:t xml:space="preserve">/ 09.12.2013 г. акт № 46, том 98, </w:t>
      </w:r>
      <w:r w:rsidR="00C12389" w:rsidRPr="002F190B">
        <w:rPr>
          <w:sz w:val="22"/>
          <w:szCs w:val="22"/>
          <w:lang w:val="bg-BG"/>
        </w:rPr>
        <w:t>включен във фонд „Настаняване под наем”</w:t>
      </w:r>
      <w:r w:rsidRPr="002F190B">
        <w:rPr>
          <w:sz w:val="22"/>
          <w:szCs w:val="22"/>
          <w:lang w:val="bg-BG"/>
        </w:rPr>
        <w:t xml:space="preserve">, </w:t>
      </w:r>
      <w:r w:rsidR="00911D83" w:rsidRPr="002F190B">
        <w:rPr>
          <w:sz w:val="22"/>
          <w:szCs w:val="22"/>
          <w:lang w:val="bg-BG"/>
        </w:rPr>
        <w:t>на правоимащ</w:t>
      </w:r>
      <w:r w:rsidR="00894A56" w:rsidRPr="002F190B">
        <w:rPr>
          <w:sz w:val="22"/>
          <w:szCs w:val="22"/>
          <w:lang w:val="bg-BG"/>
        </w:rPr>
        <w:t>ите</w:t>
      </w:r>
      <w:r w:rsidR="00911D83" w:rsidRPr="002F190B">
        <w:rPr>
          <w:sz w:val="22"/>
          <w:szCs w:val="22"/>
          <w:lang w:val="bg-BG"/>
        </w:rPr>
        <w:t xml:space="preserve"> наемател</w:t>
      </w:r>
      <w:r w:rsidR="00894A56" w:rsidRPr="002F190B">
        <w:rPr>
          <w:sz w:val="22"/>
          <w:szCs w:val="22"/>
          <w:lang w:val="bg-BG"/>
        </w:rPr>
        <w:t>и</w:t>
      </w:r>
      <w:r w:rsidR="00911D83" w:rsidRPr="002F190B">
        <w:rPr>
          <w:sz w:val="22"/>
          <w:szCs w:val="22"/>
          <w:lang w:val="bg-BG"/>
        </w:rPr>
        <w:t xml:space="preserve"> </w:t>
      </w:r>
      <w:r w:rsidR="00D34EB7">
        <w:rPr>
          <w:sz w:val="22"/>
          <w:szCs w:val="22"/>
          <w:lang w:val="bg-BG"/>
        </w:rPr>
        <w:t>А.Б.К.</w:t>
      </w:r>
      <w:r w:rsidR="00894A56" w:rsidRPr="002F190B">
        <w:rPr>
          <w:sz w:val="22"/>
          <w:szCs w:val="22"/>
          <w:lang w:val="bg-BG"/>
        </w:rPr>
        <w:t xml:space="preserve">, </w:t>
      </w:r>
      <w:r w:rsidR="00D34EB7">
        <w:rPr>
          <w:sz w:val="22"/>
          <w:szCs w:val="22"/>
          <w:lang w:val="bg-BG"/>
        </w:rPr>
        <w:t>Б.И.И.</w:t>
      </w:r>
      <w:r w:rsidR="00894A56" w:rsidRPr="002F190B">
        <w:rPr>
          <w:sz w:val="22"/>
          <w:szCs w:val="22"/>
          <w:lang w:val="bg-BG"/>
        </w:rPr>
        <w:t xml:space="preserve">и </w:t>
      </w:r>
      <w:r w:rsidR="00D34EB7">
        <w:rPr>
          <w:sz w:val="22"/>
          <w:szCs w:val="22"/>
          <w:lang w:val="bg-BG"/>
        </w:rPr>
        <w:t>Н.П.Б.</w:t>
      </w:r>
      <w:r w:rsidR="00911D83" w:rsidRPr="002F190B">
        <w:rPr>
          <w:sz w:val="22"/>
          <w:szCs w:val="22"/>
          <w:lang w:val="bg-BG"/>
        </w:rPr>
        <w:t>.</w:t>
      </w:r>
    </w:p>
    <w:p w14:paraId="33A4225A" w14:textId="65790E51" w:rsidR="00296A63" w:rsidRPr="002F190B" w:rsidRDefault="00BC09F9" w:rsidP="001C4CC4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>2. Определя …………………………. лева, цена за продажба на недвижимия имот – предмет на разпореждане</w:t>
      </w:r>
      <w:r w:rsidR="0097337B" w:rsidRPr="002F190B">
        <w:rPr>
          <w:sz w:val="22"/>
          <w:szCs w:val="22"/>
          <w:lang w:val="bg-BG"/>
        </w:rPr>
        <w:t>то</w:t>
      </w:r>
      <w:r w:rsidRPr="002F190B">
        <w:rPr>
          <w:sz w:val="22"/>
          <w:szCs w:val="22"/>
          <w:lang w:val="bg-BG"/>
        </w:rPr>
        <w:t xml:space="preserve">, въз основа на пазарна оценка, изготвена от </w:t>
      </w:r>
      <w:r w:rsidR="006110AD" w:rsidRPr="002F190B">
        <w:rPr>
          <w:sz w:val="22"/>
          <w:szCs w:val="22"/>
          <w:lang w:val="bg-BG"/>
        </w:rPr>
        <w:t xml:space="preserve">независим оценител </w:t>
      </w:r>
      <w:r w:rsidR="00894A56" w:rsidRPr="002F190B">
        <w:rPr>
          <w:sz w:val="22"/>
          <w:szCs w:val="22"/>
          <w:lang w:val="bg-BG"/>
        </w:rPr>
        <w:t xml:space="preserve">Димитър Димитров, управител на „ДД Експерт“ ЕООД, която към май 2024 г. е в размер на </w:t>
      </w:r>
      <w:r w:rsidR="00894A56" w:rsidRPr="002F190B">
        <w:rPr>
          <w:b/>
          <w:sz w:val="22"/>
          <w:szCs w:val="22"/>
          <w:lang w:val="bg-BG"/>
        </w:rPr>
        <w:t>121 700,00 лв. (сто двадесет и една хиляди и седемстотин лева)</w:t>
      </w:r>
      <w:r w:rsidR="001E7DA7" w:rsidRPr="002F190B">
        <w:rPr>
          <w:b/>
          <w:sz w:val="22"/>
          <w:szCs w:val="22"/>
          <w:lang w:val="bg-BG"/>
        </w:rPr>
        <w:t>.</w:t>
      </w:r>
    </w:p>
    <w:p w14:paraId="3AC6A85E" w14:textId="77777777" w:rsidR="00BC09F9" w:rsidRPr="002F190B" w:rsidRDefault="00BC09F9" w:rsidP="00932E34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 xml:space="preserve">3. Всички данъци и </w:t>
      </w:r>
      <w:r w:rsidR="00932E34" w:rsidRPr="002F190B">
        <w:rPr>
          <w:sz w:val="22"/>
          <w:szCs w:val="22"/>
          <w:lang w:val="bg-BG"/>
        </w:rPr>
        <w:t>такси</w:t>
      </w:r>
      <w:r w:rsidRPr="002F190B">
        <w:rPr>
          <w:sz w:val="22"/>
          <w:szCs w:val="22"/>
          <w:lang w:val="bg-BG"/>
        </w:rPr>
        <w:t xml:space="preserve"> по сделката се дължат от купувача.</w:t>
      </w:r>
    </w:p>
    <w:p w14:paraId="7235F789" w14:textId="77777777" w:rsidR="00BC09F9" w:rsidRPr="002F190B" w:rsidRDefault="00BC09F9" w:rsidP="00D30B27">
      <w:pPr>
        <w:ind w:firstLine="720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>4. Сумите по т.</w:t>
      </w:r>
      <w:r w:rsidR="00EC0340" w:rsidRPr="002F190B">
        <w:rPr>
          <w:sz w:val="22"/>
          <w:szCs w:val="22"/>
          <w:lang w:val="bg-BG"/>
        </w:rPr>
        <w:t xml:space="preserve"> </w:t>
      </w:r>
      <w:r w:rsidRPr="002F190B">
        <w:rPr>
          <w:sz w:val="22"/>
          <w:szCs w:val="22"/>
          <w:lang w:val="bg-BG"/>
        </w:rPr>
        <w:t>2 и т.</w:t>
      </w:r>
      <w:r w:rsidR="00EC0340" w:rsidRPr="002F190B">
        <w:rPr>
          <w:sz w:val="22"/>
          <w:szCs w:val="22"/>
          <w:lang w:val="bg-BG"/>
        </w:rPr>
        <w:t xml:space="preserve"> </w:t>
      </w:r>
      <w:r w:rsidRPr="002F190B">
        <w:rPr>
          <w:sz w:val="22"/>
          <w:szCs w:val="22"/>
          <w:lang w:val="bg-BG"/>
        </w:rPr>
        <w:t>3 следва да бъдат внесени и налични преди сключване на договора за покупко-продажба, който се сключва при спазване на разпоредбите на чл.</w:t>
      </w:r>
      <w:r w:rsidR="00DE48C2" w:rsidRPr="002F190B">
        <w:rPr>
          <w:sz w:val="22"/>
          <w:szCs w:val="22"/>
          <w:lang w:val="bg-BG"/>
        </w:rPr>
        <w:t xml:space="preserve"> </w:t>
      </w:r>
      <w:r w:rsidRPr="002F190B">
        <w:rPr>
          <w:sz w:val="22"/>
          <w:szCs w:val="22"/>
          <w:lang w:val="bg-BG"/>
        </w:rPr>
        <w:t>43, ал.</w:t>
      </w:r>
      <w:r w:rsidR="00DE48C2" w:rsidRPr="002F190B">
        <w:rPr>
          <w:sz w:val="22"/>
          <w:szCs w:val="22"/>
          <w:lang w:val="bg-BG"/>
        </w:rPr>
        <w:t xml:space="preserve"> </w:t>
      </w:r>
      <w:r w:rsidRPr="002F190B">
        <w:rPr>
          <w:sz w:val="22"/>
          <w:szCs w:val="22"/>
          <w:lang w:val="bg-BG"/>
        </w:rPr>
        <w:t>2 и чл.</w:t>
      </w:r>
      <w:r w:rsidR="00DE48C2" w:rsidRPr="002F190B">
        <w:rPr>
          <w:sz w:val="22"/>
          <w:szCs w:val="22"/>
          <w:lang w:val="bg-BG"/>
        </w:rPr>
        <w:t xml:space="preserve"> </w:t>
      </w:r>
      <w:r w:rsidRPr="002F190B">
        <w:rPr>
          <w:sz w:val="22"/>
          <w:szCs w:val="22"/>
          <w:lang w:val="bg-BG"/>
        </w:rPr>
        <w:t>4 от НРПУРОИ</w:t>
      </w:r>
      <w:r w:rsidRPr="002F190B">
        <w:rPr>
          <w:rStyle w:val="newdocreference"/>
          <w:sz w:val="22"/>
          <w:szCs w:val="22"/>
          <w:lang w:val="bg-BG"/>
        </w:rPr>
        <w:t>.</w:t>
      </w:r>
    </w:p>
    <w:p w14:paraId="1B66375C" w14:textId="77777777" w:rsidR="00DC176C" w:rsidRPr="002F190B" w:rsidRDefault="00DC176C" w:rsidP="00DC176C">
      <w:pPr>
        <w:ind w:firstLine="708"/>
        <w:jc w:val="both"/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>5. Настоящото решение да се съобщи по реда на чл. 61 от АПК на заинтересованите лица. Решението подлежи на обжалване по реда на АПК в 14-дневен срок от съобщаване му.</w:t>
      </w:r>
    </w:p>
    <w:p w14:paraId="3B66902D" w14:textId="77777777" w:rsidR="007F7456" w:rsidRPr="002F190B" w:rsidRDefault="007F7456" w:rsidP="00DC176C">
      <w:pPr>
        <w:ind w:firstLine="708"/>
        <w:jc w:val="both"/>
        <w:rPr>
          <w:sz w:val="22"/>
          <w:szCs w:val="22"/>
          <w:lang w:val="bg-BG"/>
        </w:rPr>
      </w:pPr>
    </w:p>
    <w:p w14:paraId="68B5DA53" w14:textId="77777777" w:rsidR="00BC09F9" w:rsidRPr="002F190B" w:rsidRDefault="00BC09F9" w:rsidP="00B956B7">
      <w:pPr>
        <w:rPr>
          <w:sz w:val="22"/>
          <w:szCs w:val="22"/>
          <w:lang w:val="bg-BG"/>
        </w:rPr>
      </w:pPr>
    </w:p>
    <w:p w14:paraId="23858309" w14:textId="77777777" w:rsidR="007F7456" w:rsidRPr="002F190B" w:rsidRDefault="007F7456" w:rsidP="007F7456">
      <w:pPr>
        <w:tabs>
          <w:tab w:val="left" w:pos="426"/>
        </w:tabs>
        <w:jc w:val="both"/>
        <w:rPr>
          <w:b/>
          <w:i/>
          <w:sz w:val="22"/>
          <w:szCs w:val="22"/>
          <w:lang w:val="bg-BG"/>
        </w:rPr>
      </w:pPr>
      <w:r w:rsidRPr="002F190B">
        <w:rPr>
          <w:b/>
          <w:i/>
          <w:sz w:val="22"/>
          <w:szCs w:val="22"/>
          <w:lang w:val="bg-BG"/>
        </w:rPr>
        <w:t xml:space="preserve">С уважение, </w:t>
      </w:r>
    </w:p>
    <w:p w14:paraId="5400C4CA" w14:textId="77777777" w:rsidR="00BC09F9" w:rsidRPr="002F190B" w:rsidRDefault="00BC09F9" w:rsidP="00B956B7">
      <w:pPr>
        <w:rPr>
          <w:sz w:val="22"/>
          <w:szCs w:val="22"/>
          <w:lang w:val="bg-BG"/>
        </w:rPr>
      </w:pPr>
    </w:p>
    <w:p w14:paraId="3C8A4F07" w14:textId="77777777" w:rsidR="007F7456" w:rsidRPr="002F190B" w:rsidRDefault="00D34EB7" w:rsidP="007F7456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pict w14:anchorId="14DE5104">
          <v:shape id="_x0000_i1026" type="#_x0000_t75" alt="Ред за подпис на Microsoft Office..." style="width:192pt;height:96pt">
            <v:imagedata r:id="rId11" o:title=""/>
            <o:lock v:ext="edit" ungrouping="t" rotation="t" cropping="t" verticies="t" text="t" grouping="t"/>
            <o:signatureline v:ext="edit" id="{0CB2B5CA-91FE-4FC2-B29F-23D365A8F645}" provid="{00000000-0000-0000-0000-000000000000}" o:suggestedsigner="ИНЖ.ТОШО ПАШОВ" o:suggestedsigner2="Зам.-кмет СИОС" issignatureline="t"/>
          </v:shape>
        </w:pict>
      </w:r>
    </w:p>
    <w:p w14:paraId="21068AA0" w14:textId="77777777" w:rsidR="007F7456" w:rsidRPr="002F190B" w:rsidRDefault="007F7456" w:rsidP="007F7456">
      <w:pPr>
        <w:tabs>
          <w:tab w:val="left" w:pos="426"/>
        </w:tabs>
        <w:jc w:val="both"/>
        <w:rPr>
          <w:i/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>Съгласували:</w:t>
      </w:r>
    </w:p>
    <w:p w14:paraId="1300CFC1" w14:textId="77777777" w:rsidR="007F7456" w:rsidRPr="002F190B" w:rsidRDefault="007F7456" w:rsidP="007F7456">
      <w:pPr>
        <w:tabs>
          <w:tab w:val="left" w:pos="426"/>
        </w:tabs>
        <w:rPr>
          <w:b/>
          <w:sz w:val="22"/>
          <w:szCs w:val="22"/>
          <w:lang w:val="bg-BG"/>
        </w:rPr>
      </w:pPr>
    </w:p>
    <w:p w14:paraId="212ED85C" w14:textId="77777777" w:rsidR="007F7456" w:rsidRPr="002F190B" w:rsidRDefault="00D34EB7" w:rsidP="007F7456">
      <w:pPr>
        <w:tabs>
          <w:tab w:val="left" w:pos="426"/>
        </w:tabs>
        <w:rPr>
          <w:color w:val="FF0000"/>
          <w:sz w:val="22"/>
          <w:szCs w:val="22"/>
          <w:lang w:val="bg-BG"/>
        </w:rPr>
      </w:pPr>
      <w:r>
        <w:rPr>
          <w:color w:val="FF0000"/>
          <w:sz w:val="22"/>
          <w:szCs w:val="22"/>
          <w:lang w:val="bg-BG"/>
        </w:rPr>
        <w:pict w14:anchorId="2FD6C53F">
          <v:shape id="_x0000_i1027" type="#_x0000_t75" alt="Ред за подпис на Microsoft Office..." style="width:183pt;height:91.5pt">
            <v:imagedata r:id="rId12" o:title=""/>
            <o:lock v:ext="edit" ungrouping="t" rotation="t" cropping="t" verticies="t" text="t" grouping="t"/>
            <o:signatureline v:ext="edit" id="{B3C34BBE-ACA2-47C3-8568-CE825405FC1C}" provid="{00000000-0000-0000-0000-000000000000}" o:suggestedsigner="Мирослава Сукарева" o:suggestedsigner2="Директор дирекция ОС" issignatureline="t"/>
          </v:shape>
        </w:pict>
      </w:r>
      <w:r w:rsidR="007F7456" w:rsidRPr="002F190B">
        <w:rPr>
          <w:color w:val="FF0000"/>
          <w:sz w:val="22"/>
          <w:szCs w:val="22"/>
          <w:lang w:val="bg-BG"/>
        </w:rPr>
        <w:tab/>
      </w:r>
      <w:r w:rsidR="007F7456" w:rsidRPr="002F190B">
        <w:rPr>
          <w:color w:val="FF0000"/>
          <w:sz w:val="22"/>
          <w:szCs w:val="22"/>
          <w:lang w:val="bg-BG"/>
        </w:rPr>
        <w:tab/>
      </w:r>
      <w:r w:rsidR="007F7456" w:rsidRPr="002F190B">
        <w:rPr>
          <w:color w:val="FF0000"/>
          <w:sz w:val="22"/>
          <w:szCs w:val="22"/>
          <w:lang w:val="bg-BG"/>
        </w:rPr>
        <w:tab/>
      </w:r>
    </w:p>
    <w:p w14:paraId="1D2F1292" w14:textId="77777777" w:rsidR="007F7456" w:rsidRPr="002F190B" w:rsidRDefault="00D34EB7" w:rsidP="007F7456">
      <w:pPr>
        <w:tabs>
          <w:tab w:val="left" w:pos="426"/>
        </w:tabs>
        <w:rPr>
          <w:color w:val="FF0000"/>
          <w:sz w:val="22"/>
          <w:szCs w:val="22"/>
          <w:lang w:val="bg-BG"/>
        </w:rPr>
      </w:pPr>
      <w:r>
        <w:rPr>
          <w:color w:val="FF0000"/>
          <w:sz w:val="22"/>
          <w:szCs w:val="22"/>
          <w:lang w:val="bg-BG"/>
        </w:rPr>
        <w:lastRenderedPageBreak/>
        <w:pict w14:anchorId="5D59BD9A">
          <v:shape id="_x0000_i1028" type="#_x0000_t75" alt="Ред за подпис на Microsoft Office..." style="width:183.75pt;height:91.5pt">
            <v:imagedata r:id="rId13" o:title=""/>
            <o:lock v:ext="edit" ungrouping="t" rotation="t" cropping="t" verticies="t" text="t" grouping="t"/>
            <o:signatureline v:ext="edit" id="{DED9FF07-0DD6-4C4E-A2F4-1816288F8221}" provid="{00000000-0000-0000-0000-000000000000}" o:suggestedsigner="инж. Надежда Христова" o:suggestedsigner2="Началник отдел ОИР" issignatureline="t"/>
          </v:shape>
        </w:pict>
      </w:r>
    </w:p>
    <w:p w14:paraId="31E83A04" w14:textId="0A6EC76A" w:rsidR="007F7456" w:rsidRPr="002F190B" w:rsidRDefault="003E592F" w:rsidP="007F7456">
      <w:pPr>
        <w:tabs>
          <w:tab w:val="left" w:pos="426"/>
        </w:tabs>
        <w:rPr>
          <w:color w:val="FF0000"/>
          <w:sz w:val="22"/>
          <w:szCs w:val="22"/>
          <w:lang w:val="bg-BG"/>
        </w:rPr>
      </w:pPr>
      <w:r>
        <w:rPr>
          <w:color w:val="FF0000"/>
          <w:sz w:val="22"/>
          <w:szCs w:val="22"/>
          <w:lang w:val="bg-BG"/>
        </w:rPr>
        <w:pict w14:anchorId="56E4ECE5">
          <v:shape id="_x0000_i1029" type="#_x0000_t75" alt="Ред за подпис на Microsoft Office..." style="width:192pt;height:96pt">
            <v:imagedata r:id="rId14" o:title=""/>
            <o:lock v:ext="edit" ungrouping="t" rotation="t" cropping="t" verticies="t" text="t" grouping="t"/>
            <o:signatureline v:ext="edit" id="{2A140A0D-EE1B-4B57-8233-39132F6144AE}" provid="{00000000-0000-0000-0000-000000000000}" o:suggestedsigner="Веселина Димитрова" o:suggestedsigner2="Главен юрисконсулт ПООС" issignatureline="t"/>
          </v:shape>
        </w:pict>
      </w:r>
    </w:p>
    <w:p w14:paraId="3506702A" w14:textId="77777777" w:rsidR="007F7456" w:rsidRPr="002F190B" w:rsidRDefault="007F7456" w:rsidP="007F7456">
      <w:pPr>
        <w:tabs>
          <w:tab w:val="left" w:pos="426"/>
        </w:tabs>
        <w:rPr>
          <w:sz w:val="22"/>
          <w:szCs w:val="22"/>
          <w:lang w:val="bg-BG"/>
        </w:rPr>
      </w:pPr>
      <w:r w:rsidRPr="002F190B">
        <w:rPr>
          <w:sz w:val="22"/>
          <w:szCs w:val="22"/>
          <w:lang w:val="bg-BG"/>
        </w:rPr>
        <w:t>Изготвил:</w:t>
      </w:r>
    </w:p>
    <w:p w14:paraId="5309C463" w14:textId="47D6AE8F" w:rsidR="007F7456" w:rsidRPr="002F190B" w:rsidRDefault="003E592F" w:rsidP="007F7456">
      <w:pPr>
        <w:tabs>
          <w:tab w:val="left" w:pos="426"/>
        </w:tabs>
        <w:rPr>
          <w:color w:val="FF0000"/>
          <w:sz w:val="22"/>
          <w:szCs w:val="22"/>
          <w:lang w:val="bg-BG"/>
        </w:rPr>
      </w:pPr>
      <w:r>
        <w:rPr>
          <w:color w:val="FF0000"/>
          <w:sz w:val="22"/>
          <w:szCs w:val="22"/>
          <w:lang w:val="bg-BG"/>
        </w:rPr>
        <w:pict w14:anchorId="11F383DC">
          <v:shape id="_x0000_i1030" type="#_x0000_t75" alt="Ред за подпис на Microsoft Office..." style="width:192pt;height:96pt">
            <v:imagedata r:id="rId15" o:title=""/>
            <o:lock v:ext="edit" ungrouping="t" rotation="t" cropping="t" verticies="t" text="t" grouping="t"/>
            <o:signatureline v:ext="edit" id="{C82BC1B0-472E-4501-AFB3-D55707DFC18E}" provid="{00000000-0000-0000-0000-000000000000}" o:suggestedsigner="Тонка Янева - Костурска" o:suggestedsigner2="Главен експерт ОИР" issignatureline="t"/>
          </v:shape>
        </w:pict>
      </w:r>
    </w:p>
    <w:p w14:paraId="38BFEE98" w14:textId="77777777" w:rsidR="00BC09F9" w:rsidRPr="002F190B" w:rsidRDefault="00BC09F9" w:rsidP="007F7456">
      <w:pPr>
        <w:rPr>
          <w:i/>
          <w:sz w:val="22"/>
          <w:szCs w:val="22"/>
          <w:lang w:val="bg-BG"/>
        </w:rPr>
      </w:pPr>
    </w:p>
    <w:sectPr w:rsidR="00BC09F9" w:rsidRPr="002F190B" w:rsidSect="00477E17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C63502" w14:textId="77777777" w:rsidR="003E592F" w:rsidRDefault="003E592F">
      <w:r>
        <w:separator/>
      </w:r>
    </w:p>
  </w:endnote>
  <w:endnote w:type="continuationSeparator" w:id="0">
    <w:p w14:paraId="1EECBE47" w14:textId="77777777" w:rsidR="003E592F" w:rsidRDefault="003E5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E53BA" w14:textId="77777777" w:rsidR="003E592F" w:rsidRDefault="003E592F">
      <w:r>
        <w:separator/>
      </w:r>
    </w:p>
  </w:footnote>
  <w:footnote w:type="continuationSeparator" w:id="0">
    <w:p w14:paraId="2FE522A4" w14:textId="77777777" w:rsidR="003E592F" w:rsidRDefault="003E59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6B7"/>
    <w:rsid w:val="00004554"/>
    <w:rsid w:val="000046A6"/>
    <w:rsid w:val="00005600"/>
    <w:rsid w:val="00006407"/>
    <w:rsid w:val="00013564"/>
    <w:rsid w:val="00013B06"/>
    <w:rsid w:val="00015A21"/>
    <w:rsid w:val="00020D22"/>
    <w:rsid w:val="00026E56"/>
    <w:rsid w:val="00030841"/>
    <w:rsid w:val="00031E25"/>
    <w:rsid w:val="00034CD3"/>
    <w:rsid w:val="00034EA2"/>
    <w:rsid w:val="00035B3D"/>
    <w:rsid w:val="00036D3D"/>
    <w:rsid w:val="000373A3"/>
    <w:rsid w:val="00037F5B"/>
    <w:rsid w:val="000404A6"/>
    <w:rsid w:val="00040E93"/>
    <w:rsid w:val="00042037"/>
    <w:rsid w:val="000427C4"/>
    <w:rsid w:val="0004579B"/>
    <w:rsid w:val="00046AE7"/>
    <w:rsid w:val="00047F9F"/>
    <w:rsid w:val="00050830"/>
    <w:rsid w:val="00052634"/>
    <w:rsid w:val="000534C8"/>
    <w:rsid w:val="00054326"/>
    <w:rsid w:val="00055B87"/>
    <w:rsid w:val="00056C32"/>
    <w:rsid w:val="000669F0"/>
    <w:rsid w:val="00080525"/>
    <w:rsid w:val="00080BEC"/>
    <w:rsid w:val="00081C05"/>
    <w:rsid w:val="0008244E"/>
    <w:rsid w:val="00091D22"/>
    <w:rsid w:val="000968CC"/>
    <w:rsid w:val="000A31EC"/>
    <w:rsid w:val="000A71B1"/>
    <w:rsid w:val="000B16F6"/>
    <w:rsid w:val="000B170E"/>
    <w:rsid w:val="000B24DD"/>
    <w:rsid w:val="000B257B"/>
    <w:rsid w:val="000B5135"/>
    <w:rsid w:val="000B544B"/>
    <w:rsid w:val="000B6356"/>
    <w:rsid w:val="000B64D7"/>
    <w:rsid w:val="000C11E4"/>
    <w:rsid w:val="000C1CA0"/>
    <w:rsid w:val="000C442A"/>
    <w:rsid w:val="000C51CA"/>
    <w:rsid w:val="000C75BA"/>
    <w:rsid w:val="000D1B9F"/>
    <w:rsid w:val="000D78C0"/>
    <w:rsid w:val="000E043B"/>
    <w:rsid w:val="000E22C3"/>
    <w:rsid w:val="000E4904"/>
    <w:rsid w:val="000E6DEE"/>
    <w:rsid w:val="000F0E51"/>
    <w:rsid w:val="000F102A"/>
    <w:rsid w:val="000F1265"/>
    <w:rsid w:val="000F2043"/>
    <w:rsid w:val="000F76E8"/>
    <w:rsid w:val="00105641"/>
    <w:rsid w:val="00107068"/>
    <w:rsid w:val="00115078"/>
    <w:rsid w:val="00115CC5"/>
    <w:rsid w:val="00117C2A"/>
    <w:rsid w:val="001226D6"/>
    <w:rsid w:val="00124254"/>
    <w:rsid w:val="001244A2"/>
    <w:rsid w:val="00133526"/>
    <w:rsid w:val="00136A4D"/>
    <w:rsid w:val="00136EC3"/>
    <w:rsid w:val="001404DC"/>
    <w:rsid w:val="001446A7"/>
    <w:rsid w:val="00145E44"/>
    <w:rsid w:val="001506A8"/>
    <w:rsid w:val="0015163D"/>
    <w:rsid w:val="00151A53"/>
    <w:rsid w:val="00152201"/>
    <w:rsid w:val="00152261"/>
    <w:rsid w:val="00152A60"/>
    <w:rsid w:val="00152CDD"/>
    <w:rsid w:val="00152F5B"/>
    <w:rsid w:val="00153D3C"/>
    <w:rsid w:val="00157515"/>
    <w:rsid w:val="00157535"/>
    <w:rsid w:val="00161A87"/>
    <w:rsid w:val="00165BD9"/>
    <w:rsid w:val="00170462"/>
    <w:rsid w:val="00171BB3"/>
    <w:rsid w:val="00172E15"/>
    <w:rsid w:val="00174C85"/>
    <w:rsid w:val="001846C8"/>
    <w:rsid w:val="001866AD"/>
    <w:rsid w:val="00186EEC"/>
    <w:rsid w:val="00194BC0"/>
    <w:rsid w:val="00195364"/>
    <w:rsid w:val="00195C11"/>
    <w:rsid w:val="00195EB9"/>
    <w:rsid w:val="001976C4"/>
    <w:rsid w:val="001A12FD"/>
    <w:rsid w:val="001A20FE"/>
    <w:rsid w:val="001A43FE"/>
    <w:rsid w:val="001A5579"/>
    <w:rsid w:val="001A69D5"/>
    <w:rsid w:val="001B10AA"/>
    <w:rsid w:val="001B3DB8"/>
    <w:rsid w:val="001B3F7C"/>
    <w:rsid w:val="001B409C"/>
    <w:rsid w:val="001C0119"/>
    <w:rsid w:val="001C2697"/>
    <w:rsid w:val="001C32E5"/>
    <w:rsid w:val="001C3A59"/>
    <w:rsid w:val="001C4CC4"/>
    <w:rsid w:val="001C7C21"/>
    <w:rsid w:val="001E46B1"/>
    <w:rsid w:val="001E4BD3"/>
    <w:rsid w:val="001E5548"/>
    <w:rsid w:val="001E7DA7"/>
    <w:rsid w:val="001F3326"/>
    <w:rsid w:val="001F5125"/>
    <w:rsid w:val="001F5719"/>
    <w:rsid w:val="001F5862"/>
    <w:rsid w:val="00200827"/>
    <w:rsid w:val="00201343"/>
    <w:rsid w:val="00201565"/>
    <w:rsid w:val="0020590D"/>
    <w:rsid w:val="00205D16"/>
    <w:rsid w:val="00212A34"/>
    <w:rsid w:val="002135E6"/>
    <w:rsid w:val="00217937"/>
    <w:rsid w:val="00221610"/>
    <w:rsid w:val="00227446"/>
    <w:rsid w:val="00227E84"/>
    <w:rsid w:val="00230DE1"/>
    <w:rsid w:val="00230F90"/>
    <w:rsid w:val="00231EF0"/>
    <w:rsid w:val="00232343"/>
    <w:rsid w:val="002343B0"/>
    <w:rsid w:val="0023519D"/>
    <w:rsid w:val="00241DD1"/>
    <w:rsid w:val="00242383"/>
    <w:rsid w:val="00243D79"/>
    <w:rsid w:val="00244A98"/>
    <w:rsid w:val="00245E44"/>
    <w:rsid w:val="00246509"/>
    <w:rsid w:val="00246CB3"/>
    <w:rsid w:val="002529FA"/>
    <w:rsid w:val="00255646"/>
    <w:rsid w:val="00255ECB"/>
    <w:rsid w:val="00256509"/>
    <w:rsid w:val="00261F9B"/>
    <w:rsid w:val="002630D1"/>
    <w:rsid w:val="00264465"/>
    <w:rsid w:val="002671AC"/>
    <w:rsid w:val="00273E48"/>
    <w:rsid w:val="00274816"/>
    <w:rsid w:val="0027488D"/>
    <w:rsid w:val="00276589"/>
    <w:rsid w:val="00277B78"/>
    <w:rsid w:val="00277FD7"/>
    <w:rsid w:val="002800E0"/>
    <w:rsid w:val="00281BFD"/>
    <w:rsid w:val="00281C97"/>
    <w:rsid w:val="00281F0B"/>
    <w:rsid w:val="002877F6"/>
    <w:rsid w:val="00291EDE"/>
    <w:rsid w:val="0029223D"/>
    <w:rsid w:val="00293CF5"/>
    <w:rsid w:val="00294E95"/>
    <w:rsid w:val="002955E7"/>
    <w:rsid w:val="00296A63"/>
    <w:rsid w:val="002A2DE3"/>
    <w:rsid w:val="002A3452"/>
    <w:rsid w:val="002A5BE4"/>
    <w:rsid w:val="002A6132"/>
    <w:rsid w:val="002B15F2"/>
    <w:rsid w:val="002B2B3E"/>
    <w:rsid w:val="002B473E"/>
    <w:rsid w:val="002B7070"/>
    <w:rsid w:val="002B7477"/>
    <w:rsid w:val="002C1F1B"/>
    <w:rsid w:val="002C4EC3"/>
    <w:rsid w:val="002D50EC"/>
    <w:rsid w:val="002D7A90"/>
    <w:rsid w:val="002E5816"/>
    <w:rsid w:val="002F031E"/>
    <w:rsid w:val="002F10D4"/>
    <w:rsid w:val="002F1597"/>
    <w:rsid w:val="002F190B"/>
    <w:rsid w:val="002F2312"/>
    <w:rsid w:val="002F57A8"/>
    <w:rsid w:val="003019B9"/>
    <w:rsid w:val="003038B4"/>
    <w:rsid w:val="00306C01"/>
    <w:rsid w:val="0031291D"/>
    <w:rsid w:val="00314AD3"/>
    <w:rsid w:val="00320FCD"/>
    <w:rsid w:val="0032140D"/>
    <w:rsid w:val="00322874"/>
    <w:rsid w:val="00322CBB"/>
    <w:rsid w:val="00326618"/>
    <w:rsid w:val="00326B19"/>
    <w:rsid w:val="00326BCF"/>
    <w:rsid w:val="00330482"/>
    <w:rsid w:val="0033588A"/>
    <w:rsid w:val="00335AA3"/>
    <w:rsid w:val="00337004"/>
    <w:rsid w:val="00342CB2"/>
    <w:rsid w:val="00345232"/>
    <w:rsid w:val="00347CD3"/>
    <w:rsid w:val="003543EF"/>
    <w:rsid w:val="00360D3A"/>
    <w:rsid w:val="00361060"/>
    <w:rsid w:val="003611B9"/>
    <w:rsid w:val="003648D5"/>
    <w:rsid w:val="00365326"/>
    <w:rsid w:val="00367405"/>
    <w:rsid w:val="003675B2"/>
    <w:rsid w:val="003752DE"/>
    <w:rsid w:val="00376465"/>
    <w:rsid w:val="0038073C"/>
    <w:rsid w:val="003818D3"/>
    <w:rsid w:val="0039183D"/>
    <w:rsid w:val="00391D41"/>
    <w:rsid w:val="0039770D"/>
    <w:rsid w:val="00397948"/>
    <w:rsid w:val="003A0195"/>
    <w:rsid w:val="003A20A2"/>
    <w:rsid w:val="003A3E46"/>
    <w:rsid w:val="003A3EF4"/>
    <w:rsid w:val="003A654D"/>
    <w:rsid w:val="003B0D55"/>
    <w:rsid w:val="003B21F4"/>
    <w:rsid w:val="003B3458"/>
    <w:rsid w:val="003C0933"/>
    <w:rsid w:val="003C2816"/>
    <w:rsid w:val="003C30A2"/>
    <w:rsid w:val="003C4C2B"/>
    <w:rsid w:val="003D6291"/>
    <w:rsid w:val="003E0A00"/>
    <w:rsid w:val="003E124B"/>
    <w:rsid w:val="003E2BB0"/>
    <w:rsid w:val="003E592F"/>
    <w:rsid w:val="003E741B"/>
    <w:rsid w:val="003E77DC"/>
    <w:rsid w:val="003F15DE"/>
    <w:rsid w:val="003F17CD"/>
    <w:rsid w:val="003F1E1D"/>
    <w:rsid w:val="003F40BB"/>
    <w:rsid w:val="003F4A01"/>
    <w:rsid w:val="003F5112"/>
    <w:rsid w:val="003F5522"/>
    <w:rsid w:val="003F60D7"/>
    <w:rsid w:val="004016D3"/>
    <w:rsid w:val="00404AC6"/>
    <w:rsid w:val="00406C4A"/>
    <w:rsid w:val="00415564"/>
    <w:rsid w:val="00415E57"/>
    <w:rsid w:val="004161AD"/>
    <w:rsid w:val="00421EC6"/>
    <w:rsid w:val="004236B2"/>
    <w:rsid w:val="004313FA"/>
    <w:rsid w:val="00435496"/>
    <w:rsid w:val="004364D5"/>
    <w:rsid w:val="00436BF6"/>
    <w:rsid w:val="00437BA1"/>
    <w:rsid w:val="004440B9"/>
    <w:rsid w:val="00444C14"/>
    <w:rsid w:val="00445121"/>
    <w:rsid w:val="00445D2D"/>
    <w:rsid w:val="00445ECF"/>
    <w:rsid w:val="00450DC7"/>
    <w:rsid w:val="00452E73"/>
    <w:rsid w:val="00465C3B"/>
    <w:rsid w:val="00466457"/>
    <w:rsid w:val="004719F8"/>
    <w:rsid w:val="00473020"/>
    <w:rsid w:val="00477E17"/>
    <w:rsid w:val="00481814"/>
    <w:rsid w:val="0048343A"/>
    <w:rsid w:val="00483FBD"/>
    <w:rsid w:val="00490A65"/>
    <w:rsid w:val="004919AD"/>
    <w:rsid w:val="00493124"/>
    <w:rsid w:val="00493582"/>
    <w:rsid w:val="004941AF"/>
    <w:rsid w:val="004947CF"/>
    <w:rsid w:val="004A5CC0"/>
    <w:rsid w:val="004A62C1"/>
    <w:rsid w:val="004A6D74"/>
    <w:rsid w:val="004B09BB"/>
    <w:rsid w:val="004B29AB"/>
    <w:rsid w:val="004C0E04"/>
    <w:rsid w:val="004C4C75"/>
    <w:rsid w:val="004C60DE"/>
    <w:rsid w:val="004C73E9"/>
    <w:rsid w:val="004D1E9A"/>
    <w:rsid w:val="004D5B86"/>
    <w:rsid w:val="004E331F"/>
    <w:rsid w:val="004E3A90"/>
    <w:rsid w:val="004E5871"/>
    <w:rsid w:val="004E685A"/>
    <w:rsid w:val="004E75F3"/>
    <w:rsid w:val="004F0B85"/>
    <w:rsid w:val="00501A58"/>
    <w:rsid w:val="005020E6"/>
    <w:rsid w:val="00503DF7"/>
    <w:rsid w:val="00514090"/>
    <w:rsid w:val="00515117"/>
    <w:rsid w:val="005164E2"/>
    <w:rsid w:val="00516552"/>
    <w:rsid w:val="00517B7D"/>
    <w:rsid w:val="00530CBE"/>
    <w:rsid w:val="00531BE1"/>
    <w:rsid w:val="005324A6"/>
    <w:rsid w:val="0053419A"/>
    <w:rsid w:val="00534CC0"/>
    <w:rsid w:val="005426B3"/>
    <w:rsid w:val="005434E9"/>
    <w:rsid w:val="00545F42"/>
    <w:rsid w:val="00547530"/>
    <w:rsid w:val="00547DCE"/>
    <w:rsid w:val="00551994"/>
    <w:rsid w:val="005522F8"/>
    <w:rsid w:val="00554CD3"/>
    <w:rsid w:val="005566EC"/>
    <w:rsid w:val="00556CFB"/>
    <w:rsid w:val="00557657"/>
    <w:rsid w:val="00557913"/>
    <w:rsid w:val="005602AA"/>
    <w:rsid w:val="00562B4B"/>
    <w:rsid w:val="00567B5F"/>
    <w:rsid w:val="00576412"/>
    <w:rsid w:val="005767C9"/>
    <w:rsid w:val="0058023C"/>
    <w:rsid w:val="00583356"/>
    <w:rsid w:val="005835A7"/>
    <w:rsid w:val="00586FF2"/>
    <w:rsid w:val="00590834"/>
    <w:rsid w:val="00591A62"/>
    <w:rsid w:val="00591E82"/>
    <w:rsid w:val="005A09AA"/>
    <w:rsid w:val="005A23DD"/>
    <w:rsid w:val="005A44FD"/>
    <w:rsid w:val="005A4879"/>
    <w:rsid w:val="005A5256"/>
    <w:rsid w:val="005A704A"/>
    <w:rsid w:val="005B2170"/>
    <w:rsid w:val="005B28B9"/>
    <w:rsid w:val="005B2956"/>
    <w:rsid w:val="005B3733"/>
    <w:rsid w:val="005B40D3"/>
    <w:rsid w:val="005B4695"/>
    <w:rsid w:val="005B4BFF"/>
    <w:rsid w:val="005B4E66"/>
    <w:rsid w:val="005B7BA3"/>
    <w:rsid w:val="005C07A7"/>
    <w:rsid w:val="005C3727"/>
    <w:rsid w:val="005C40BB"/>
    <w:rsid w:val="005C77E5"/>
    <w:rsid w:val="005D2755"/>
    <w:rsid w:val="005D5BEA"/>
    <w:rsid w:val="005E1D64"/>
    <w:rsid w:val="005E5EB9"/>
    <w:rsid w:val="005E6647"/>
    <w:rsid w:val="005E6963"/>
    <w:rsid w:val="005E7749"/>
    <w:rsid w:val="005F0F12"/>
    <w:rsid w:val="005F747F"/>
    <w:rsid w:val="005F779D"/>
    <w:rsid w:val="005F7BCE"/>
    <w:rsid w:val="005F7CA3"/>
    <w:rsid w:val="006022F2"/>
    <w:rsid w:val="00603570"/>
    <w:rsid w:val="006053FF"/>
    <w:rsid w:val="00610BA2"/>
    <w:rsid w:val="006110AD"/>
    <w:rsid w:val="00612A56"/>
    <w:rsid w:val="006139FA"/>
    <w:rsid w:val="006207C9"/>
    <w:rsid w:val="00621E45"/>
    <w:rsid w:val="006241B5"/>
    <w:rsid w:val="00625A4C"/>
    <w:rsid w:val="00630C1B"/>
    <w:rsid w:val="006310DD"/>
    <w:rsid w:val="006310E4"/>
    <w:rsid w:val="006355BC"/>
    <w:rsid w:val="00640C9F"/>
    <w:rsid w:val="006442FB"/>
    <w:rsid w:val="0065041B"/>
    <w:rsid w:val="00650F0F"/>
    <w:rsid w:val="00655AB6"/>
    <w:rsid w:val="00657E73"/>
    <w:rsid w:val="006622CE"/>
    <w:rsid w:val="00665BD7"/>
    <w:rsid w:val="00665C04"/>
    <w:rsid w:val="00666293"/>
    <w:rsid w:val="0067406C"/>
    <w:rsid w:val="00675438"/>
    <w:rsid w:val="00675A84"/>
    <w:rsid w:val="00676FBB"/>
    <w:rsid w:val="006803D3"/>
    <w:rsid w:val="00681A52"/>
    <w:rsid w:val="006831B9"/>
    <w:rsid w:val="00683519"/>
    <w:rsid w:val="00684074"/>
    <w:rsid w:val="006857DA"/>
    <w:rsid w:val="006858C9"/>
    <w:rsid w:val="00686DEC"/>
    <w:rsid w:val="00687AED"/>
    <w:rsid w:val="00690FBC"/>
    <w:rsid w:val="00693492"/>
    <w:rsid w:val="0069396B"/>
    <w:rsid w:val="006944AE"/>
    <w:rsid w:val="0069463B"/>
    <w:rsid w:val="006B3048"/>
    <w:rsid w:val="006B34E9"/>
    <w:rsid w:val="006B487C"/>
    <w:rsid w:val="006C1E3A"/>
    <w:rsid w:val="006C5BB3"/>
    <w:rsid w:val="006C678C"/>
    <w:rsid w:val="006C7D7B"/>
    <w:rsid w:val="006D01D3"/>
    <w:rsid w:val="006D15F0"/>
    <w:rsid w:val="006D42C7"/>
    <w:rsid w:val="006D4FEC"/>
    <w:rsid w:val="006E0375"/>
    <w:rsid w:val="006E0A17"/>
    <w:rsid w:val="006E0D79"/>
    <w:rsid w:val="006E20CF"/>
    <w:rsid w:val="006E3832"/>
    <w:rsid w:val="006E519C"/>
    <w:rsid w:val="006E6210"/>
    <w:rsid w:val="006E6D95"/>
    <w:rsid w:val="006E71B2"/>
    <w:rsid w:val="006F0217"/>
    <w:rsid w:val="006F0EC2"/>
    <w:rsid w:val="006F144D"/>
    <w:rsid w:val="006F256F"/>
    <w:rsid w:val="006F35A6"/>
    <w:rsid w:val="00702F0E"/>
    <w:rsid w:val="0070332C"/>
    <w:rsid w:val="00704C4C"/>
    <w:rsid w:val="007053C8"/>
    <w:rsid w:val="007112DE"/>
    <w:rsid w:val="0071176F"/>
    <w:rsid w:val="007215F1"/>
    <w:rsid w:val="00722A3A"/>
    <w:rsid w:val="00735EAB"/>
    <w:rsid w:val="0074247A"/>
    <w:rsid w:val="0074592A"/>
    <w:rsid w:val="0074682F"/>
    <w:rsid w:val="00753A4A"/>
    <w:rsid w:val="00754909"/>
    <w:rsid w:val="00754AFC"/>
    <w:rsid w:val="007568A0"/>
    <w:rsid w:val="00757C99"/>
    <w:rsid w:val="00760F0E"/>
    <w:rsid w:val="00765DE6"/>
    <w:rsid w:val="0077207A"/>
    <w:rsid w:val="007730B8"/>
    <w:rsid w:val="00773268"/>
    <w:rsid w:val="007779FD"/>
    <w:rsid w:val="00781E27"/>
    <w:rsid w:val="00782648"/>
    <w:rsid w:val="0079182E"/>
    <w:rsid w:val="007943E1"/>
    <w:rsid w:val="00794992"/>
    <w:rsid w:val="007965C8"/>
    <w:rsid w:val="0079715A"/>
    <w:rsid w:val="007A2BC8"/>
    <w:rsid w:val="007B3ECD"/>
    <w:rsid w:val="007B52BC"/>
    <w:rsid w:val="007B7E07"/>
    <w:rsid w:val="007C18F9"/>
    <w:rsid w:val="007C22B8"/>
    <w:rsid w:val="007C4BFE"/>
    <w:rsid w:val="007C5662"/>
    <w:rsid w:val="007C615D"/>
    <w:rsid w:val="007D55EA"/>
    <w:rsid w:val="007D662B"/>
    <w:rsid w:val="007E1886"/>
    <w:rsid w:val="007E4F48"/>
    <w:rsid w:val="007E5E41"/>
    <w:rsid w:val="007E5FF6"/>
    <w:rsid w:val="007F0F85"/>
    <w:rsid w:val="007F106A"/>
    <w:rsid w:val="007F25E6"/>
    <w:rsid w:val="007F4686"/>
    <w:rsid w:val="007F562B"/>
    <w:rsid w:val="007F5A81"/>
    <w:rsid w:val="007F6C64"/>
    <w:rsid w:val="007F7456"/>
    <w:rsid w:val="007F7556"/>
    <w:rsid w:val="008033B6"/>
    <w:rsid w:val="00803E7B"/>
    <w:rsid w:val="0080406B"/>
    <w:rsid w:val="00806944"/>
    <w:rsid w:val="00807A42"/>
    <w:rsid w:val="0081011F"/>
    <w:rsid w:val="00815088"/>
    <w:rsid w:val="008150A5"/>
    <w:rsid w:val="00816547"/>
    <w:rsid w:val="00821328"/>
    <w:rsid w:val="00824DF3"/>
    <w:rsid w:val="008275C1"/>
    <w:rsid w:val="00830B59"/>
    <w:rsid w:val="008339BD"/>
    <w:rsid w:val="00842D3D"/>
    <w:rsid w:val="00846973"/>
    <w:rsid w:val="00846A62"/>
    <w:rsid w:val="00847B30"/>
    <w:rsid w:val="00852743"/>
    <w:rsid w:val="00852FB5"/>
    <w:rsid w:val="00855C05"/>
    <w:rsid w:val="00856101"/>
    <w:rsid w:val="00862775"/>
    <w:rsid w:val="008645F2"/>
    <w:rsid w:val="008646F6"/>
    <w:rsid w:val="00870A01"/>
    <w:rsid w:val="00870D23"/>
    <w:rsid w:val="008715FA"/>
    <w:rsid w:val="00874731"/>
    <w:rsid w:val="00876D52"/>
    <w:rsid w:val="00876E2A"/>
    <w:rsid w:val="0087795F"/>
    <w:rsid w:val="008846D3"/>
    <w:rsid w:val="0088700D"/>
    <w:rsid w:val="008945C0"/>
    <w:rsid w:val="00894A56"/>
    <w:rsid w:val="008969E6"/>
    <w:rsid w:val="00897BCA"/>
    <w:rsid w:val="008A122B"/>
    <w:rsid w:val="008A1B14"/>
    <w:rsid w:val="008B2B7F"/>
    <w:rsid w:val="008B3D63"/>
    <w:rsid w:val="008B751A"/>
    <w:rsid w:val="008C3F19"/>
    <w:rsid w:val="008C45B4"/>
    <w:rsid w:val="008D1343"/>
    <w:rsid w:val="008D18C8"/>
    <w:rsid w:val="008D2011"/>
    <w:rsid w:val="008D2731"/>
    <w:rsid w:val="008D28B0"/>
    <w:rsid w:val="008D32C8"/>
    <w:rsid w:val="008D44C1"/>
    <w:rsid w:val="008E1209"/>
    <w:rsid w:val="008E21BC"/>
    <w:rsid w:val="008E3B75"/>
    <w:rsid w:val="008E49AA"/>
    <w:rsid w:val="008E622D"/>
    <w:rsid w:val="008E7E3A"/>
    <w:rsid w:val="008F19E8"/>
    <w:rsid w:val="008F5B43"/>
    <w:rsid w:val="008F5D37"/>
    <w:rsid w:val="008F6836"/>
    <w:rsid w:val="00902709"/>
    <w:rsid w:val="00905C21"/>
    <w:rsid w:val="00906E8E"/>
    <w:rsid w:val="0090738D"/>
    <w:rsid w:val="00911D83"/>
    <w:rsid w:val="00914093"/>
    <w:rsid w:val="0092109C"/>
    <w:rsid w:val="00921ADA"/>
    <w:rsid w:val="009265A3"/>
    <w:rsid w:val="00932E34"/>
    <w:rsid w:val="00933C8C"/>
    <w:rsid w:val="00950BA5"/>
    <w:rsid w:val="00952FC9"/>
    <w:rsid w:val="0095368F"/>
    <w:rsid w:val="00954C65"/>
    <w:rsid w:val="00966AC0"/>
    <w:rsid w:val="00967848"/>
    <w:rsid w:val="00973280"/>
    <w:rsid w:val="0097337B"/>
    <w:rsid w:val="009766C8"/>
    <w:rsid w:val="0097708F"/>
    <w:rsid w:val="00980723"/>
    <w:rsid w:val="00980BE1"/>
    <w:rsid w:val="00982DF4"/>
    <w:rsid w:val="009847F6"/>
    <w:rsid w:val="00987F48"/>
    <w:rsid w:val="00991CBE"/>
    <w:rsid w:val="00991ED8"/>
    <w:rsid w:val="009948F3"/>
    <w:rsid w:val="00995508"/>
    <w:rsid w:val="00996A95"/>
    <w:rsid w:val="00996C04"/>
    <w:rsid w:val="009A67EA"/>
    <w:rsid w:val="009B1355"/>
    <w:rsid w:val="009B3537"/>
    <w:rsid w:val="009B40C6"/>
    <w:rsid w:val="009B4F6C"/>
    <w:rsid w:val="009B50A3"/>
    <w:rsid w:val="009B52C9"/>
    <w:rsid w:val="009B5304"/>
    <w:rsid w:val="009B7DF3"/>
    <w:rsid w:val="009C3FC0"/>
    <w:rsid w:val="009C5199"/>
    <w:rsid w:val="009D0592"/>
    <w:rsid w:val="009D1A36"/>
    <w:rsid w:val="009E2466"/>
    <w:rsid w:val="009E47F3"/>
    <w:rsid w:val="009E4D6C"/>
    <w:rsid w:val="009F3D97"/>
    <w:rsid w:val="009F52BE"/>
    <w:rsid w:val="00A020AB"/>
    <w:rsid w:val="00A05FDE"/>
    <w:rsid w:val="00A065E0"/>
    <w:rsid w:val="00A0727C"/>
    <w:rsid w:val="00A10579"/>
    <w:rsid w:val="00A1360B"/>
    <w:rsid w:val="00A13DAC"/>
    <w:rsid w:val="00A1456A"/>
    <w:rsid w:val="00A213DE"/>
    <w:rsid w:val="00A23B60"/>
    <w:rsid w:val="00A23F6B"/>
    <w:rsid w:val="00A24459"/>
    <w:rsid w:val="00A245BC"/>
    <w:rsid w:val="00A319A1"/>
    <w:rsid w:val="00A32401"/>
    <w:rsid w:val="00A37703"/>
    <w:rsid w:val="00A37C81"/>
    <w:rsid w:val="00A4090C"/>
    <w:rsid w:val="00A40B5A"/>
    <w:rsid w:val="00A44C14"/>
    <w:rsid w:val="00A45F8D"/>
    <w:rsid w:val="00A4628E"/>
    <w:rsid w:val="00A46531"/>
    <w:rsid w:val="00A53482"/>
    <w:rsid w:val="00A5421C"/>
    <w:rsid w:val="00A55767"/>
    <w:rsid w:val="00A5697F"/>
    <w:rsid w:val="00A56D2E"/>
    <w:rsid w:val="00A61763"/>
    <w:rsid w:val="00A6362B"/>
    <w:rsid w:val="00A666F8"/>
    <w:rsid w:val="00A70F50"/>
    <w:rsid w:val="00A71BEC"/>
    <w:rsid w:val="00A7297A"/>
    <w:rsid w:val="00A72AD8"/>
    <w:rsid w:val="00A73004"/>
    <w:rsid w:val="00A77C4D"/>
    <w:rsid w:val="00A77C9F"/>
    <w:rsid w:val="00A8204D"/>
    <w:rsid w:val="00A83354"/>
    <w:rsid w:val="00A8477D"/>
    <w:rsid w:val="00A84AA5"/>
    <w:rsid w:val="00A84BAB"/>
    <w:rsid w:val="00A85294"/>
    <w:rsid w:val="00A872A1"/>
    <w:rsid w:val="00A87913"/>
    <w:rsid w:val="00A92059"/>
    <w:rsid w:val="00A936DB"/>
    <w:rsid w:val="00A956FC"/>
    <w:rsid w:val="00AA00CE"/>
    <w:rsid w:val="00AA1C3B"/>
    <w:rsid w:val="00AA26AA"/>
    <w:rsid w:val="00AA7C07"/>
    <w:rsid w:val="00AB1945"/>
    <w:rsid w:val="00AB3374"/>
    <w:rsid w:val="00AB4611"/>
    <w:rsid w:val="00AB525D"/>
    <w:rsid w:val="00AB5E7E"/>
    <w:rsid w:val="00AC1A1A"/>
    <w:rsid w:val="00AC3076"/>
    <w:rsid w:val="00AC499E"/>
    <w:rsid w:val="00AC53F5"/>
    <w:rsid w:val="00AC6707"/>
    <w:rsid w:val="00AC73C8"/>
    <w:rsid w:val="00AD3A4F"/>
    <w:rsid w:val="00AD5B39"/>
    <w:rsid w:val="00AE34C1"/>
    <w:rsid w:val="00AE39E5"/>
    <w:rsid w:val="00AE53E2"/>
    <w:rsid w:val="00AF4385"/>
    <w:rsid w:val="00AF4C7E"/>
    <w:rsid w:val="00B039C5"/>
    <w:rsid w:val="00B04F0C"/>
    <w:rsid w:val="00B05FFE"/>
    <w:rsid w:val="00B06326"/>
    <w:rsid w:val="00B0659F"/>
    <w:rsid w:val="00B1024A"/>
    <w:rsid w:val="00B12A93"/>
    <w:rsid w:val="00B134CA"/>
    <w:rsid w:val="00B13B84"/>
    <w:rsid w:val="00B155F1"/>
    <w:rsid w:val="00B17051"/>
    <w:rsid w:val="00B17A5E"/>
    <w:rsid w:val="00B21D03"/>
    <w:rsid w:val="00B258B8"/>
    <w:rsid w:val="00B26BA6"/>
    <w:rsid w:val="00B314D3"/>
    <w:rsid w:val="00B3258A"/>
    <w:rsid w:val="00B32A59"/>
    <w:rsid w:val="00B32F1A"/>
    <w:rsid w:val="00B35D4F"/>
    <w:rsid w:val="00B365D3"/>
    <w:rsid w:val="00B369CB"/>
    <w:rsid w:val="00B40C9F"/>
    <w:rsid w:val="00B51715"/>
    <w:rsid w:val="00B52FC2"/>
    <w:rsid w:val="00B551E2"/>
    <w:rsid w:val="00B65980"/>
    <w:rsid w:val="00B65CA3"/>
    <w:rsid w:val="00B67B66"/>
    <w:rsid w:val="00B67F85"/>
    <w:rsid w:val="00B711B4"/>
    <w:rsid w:val="00B71451"/>
    <w:rsid w:val="00B76B61"/>
    <w:rsid w:val="00B77DA4"/>
    <w:rsid w:val="00B80545"/>
    <w:rsid w:val="00B83E65"/>
    <w:rsid w:val="00B84D61"/>
    <w:rsid w:val="00B90AAF"/>
    <w:rsid w:val="00B91D2F"/>
    <w:rsid w:val="00B956B7"/>
    <w:rsid w:val="00B965F9"/>
    <w:rsid w:val="00B9674C"/>
    <w:rsid w:val="00B97EC1"/>
    <w:rsid w:val="00BA1FF7"/>
    <w:rsid w:val="00BA253B"/>
    <w:rsid w:val="00BB1741"/>
    <w:rsid w:val="00BB7896"/>
    <w:rsid w:val="00BB7BE1"/>
    <w:rsid w:val="00BC0206"/>
    <w:rsid w:val="00BC080E"/>
    <w:rsid w:val="00BC09F9"/>
    <w:rsid w:val="00BC5400"/>
    <w:rsid w:val="00BC6C8D"/>
    <w:rsid w:val="00BC78A2"/>
    <w:rsid w:val="00BC7BC2"/>
    <w:rsid w:val="00BD2CE6"/>
    <w:rsid w:val="00BD2F63"/>
    <w:rsid w:val="00BD3E38"/>
    <w:rsid w:val="00BD4761"/>
    <w:rsid w:val="00BD4E01"/>
    <w:rsid w:val="00BD69B5"/>
    <w:rsid w:val="00BE4D99"/>
    <w:rsid w:val="00BE73B8"/>
    <w:rsid w:val="00BF24B0"/>
    <w:rsid w:val="00C02FB1"/>
    <w:rsid w:val="00C0350B"/>
    <w:rsid w:val="00C04D90"/>
    <w:rsid w:val="00C0666A"/>
    <w:rsid w:val="00C07A63"/>
    <w:rsid w:val="00C10473"/>
    <w:rsid w:val="00C105EE"/>
    <w:rsid w:val="00C12389"/>
    <w:rsid w:val="00C1384E"/>
    <w:rsid w:val="00C163F1"/>
    <w:rsid w:val="00C17349"/>
    <w:rsid w:val="00C20D6A"/>
    <w:rsid w:val="00C23D6D"/>
    <w:rsid w:val="00C244C9"/>
    <w:rsid w:val="00C24554"/>
    <w:rsid w:val="00C25AC9"/>
    <w:rsid w:val="00C30134"/>
    <w:rsid w:val="00C35E69"/>
    <w:rsid w:val="00C36240"/>
    <w:rsid w:val="00C36C15"/>
    <w:rsid w:val="00C42894"/>
    <w:rsid w:val="00C450EF"/>
    <w:rsid w:val="00C46893"/>
    <w:rsid w:val="00C52C45"/>
    <w:rsid w:val="00C5407B"/>
    <w:rsid w:val="00C6255D"/>
    <w:rsid w:val="00C62F3E"/>
    <w:rsid w:val="00C642C7"/>
    <w:rsid w:val="00C670CB"/>
    <w:rsid w:val="00C717B8"/>
    <w:rsid w:val="00C71C85"/>
    <w:rsid w:val="00C75474"/>
    <w:rsid w:val="00C84AC0"/>
    <w:rsid w:val="00C911C6"/>
    <w:rsid w:val="00C917F1"/>
    <w:rsid w:val="00C935AF"/>
    <w:rsid w:val="00C9625A"/>
    <w:rsid w:val="00CA3ADF"/>
    <w:rsid w:val="00CA637F"/>
    <w:rsid w:val="00CA6F1E"/>
    <w:rsid w:val="00CA7398"/>
    <w:rsid w:val="00CB2AFA"/>
    <w:rsid w:val="00CB5C9A"/>
    <w:rsid w:val="00CB6396"/>
    <w:rsid w:val="00CD0A31"/>
    <w:rsid w:val="00CD2E6D"/>
    <w:rsid w:val="00CD667B"/>
    <w:rsid w:val="00CD7896"/>
    <w:rsid w:val="00CD7EF7"/>
    <w:rsid w:val="00CE3CDE"/>
    <w:rsid w:val="00CE3FCF"/>
    <w:rsid w:val="00CE45CC"/>
    <w:rsid w:val="00CE657D"/>
    <w:rsid w:val="00CE6E24"/>
    <w:rsid w:val="00CE7C05"/>
    <w:rsid w:val="00CF4B1A"/>
    <w:rsid w:val="00CF6264"/>
    <w:rsid w:val="00CF6601"/>
    <w:rsid w:val="00D04876"/>
    <w:rsid w:val="00D0568C"/>
    <w:rsid w:val="00D05B45"/>
    <w:rsid w:val="00D070B1"/>
    <w:rsid w:val="00D071E9"/>
    <w:rsid w:val="00D07256"/>
    <w:rsid w:val="00D1506E"/>
    <w:rsid w:val="00D168C6"/>
    <w:rsid w:val="00D169BA"/>
    <w:rsid w:val="00D17626"/>
    <w:rsid w:val="00D225A9"/>
    <w:rsid w:val="00D24113"/>
    <w:rsid w:val="00D2433B"/>
    <w:rsid w:val="00D259DE"/>
    <w:rsid w:val="00D278AA"/>
    <w:rsid w:val="00D30B27"/>
    <w:rsid w:val="00D33358"/>
    <w:rsid w:val="00D34EB7"/>
    <w:rsid w:val="00D40CD8"/>
    <w:rsid w:val="00D45C7B"/>
    <w:rsid w:val="00D47F8A"/>
    <w:rsid w:val="00D5234E"/>
    <w:rsid w:val="00D53EA9"/>
    <w:rsid w:val="00D561B3"/>
    <w:rsid w:val="00D65C34"/>
    <w:rsid w:val="00D67B3D"/>
    <w:rsid w:val="00D72EB5"/>
    <w:rsid w:val="00D745DE"/>
    <w:rsid w:val="00D75887"/>
    <w:rsid w:val="00D7661F"/>
    <w:rsid w:val="00D84E4B"/>
    <w:rsid w:val="00D854A5"/>
    <w:rsid w:val="00D867C0"/>
    <w:rsid w:val="00D92B11"/>
    <w:rsid w:val="00D97FD4"/>
    <w:rsid w:val="00DA083F"/>
    <w:rsid w:val="00DA10FF"/>
    <w:rsid w:val="00DA3B6E"/>
    <w:rsid w:val="00DA3CBE"/>
    <w:rsid w:val="00DA5921"/>
    <w:rsid w:val="00DA5AEB"/>
    <w:rsid w:val="00DA6612"/>
    <w:rsid w:val="00DA6795"/>
    <w:rsid w:val="00DA72B7"/>
    <w:rsid w:val="00DA7C05"/>
    <w:rsid w:val="00DB1097"/>
    <w:rsid w:val="00DB145F"/>
    <w:rsid w:val="00DB2825"/>
    <w:rsid w:val="00DB548A"/>
    <w:rsid w:val="00DC176C"/>
    <w:rsid w:val="00DC1ADB"/>
    <w:rsid w:val="00DC1C21"/>
    <w:rsid w:val="00DC1ED3"/>
    <w:rsid w:val="00DC4333"/>
    <w:rsid w:val="00DC4C91"/>
    <w:rsid w:val="00DC65E0"/>
    <w:rsid w:val="00DC7AC8"/>
    <w:rsid w:val="00DD235F"/>
    <w:rsid w:val="00DD7CF8"/>
    <w:rsid w:val="00DE0737"/>
    <w:rsid w:val="00DE2620"/>
    <w:rsid w:val="00DE3B38"/>
    <w:rsid w:val="00DE404E"/>
    <w:rsid w:val="00DE48C2"/>
    <w:rsid w:val="00DF0730"/>
    <w:rsid w:val="00DF1F41"/>
    <w:rsid w:val="00DF342C"/>
    <w:rsid w:val="00DF35A9"/>
    <w:rsid w:val="00DF474B"/>
    <w:rsid w:val="00DF6290"/>
    <w:rsid w:val="00E028AD"/>
    <w:rsid w:val="00E05A94"/>
    <w:rsid w:val="00E12E35"/>
    <w:rsid w:val="00E14EB0"/>
    <w:rsid w:val="00E22635"/>
    <w:rsid w:val="00E25F64"/>
    <w:rsid w:val="00E26688"/>
    <w:rsid w:val="00E26D76"/>
    <w:rsid w:val="00E3135C"/>
    <w:rsid w:val="00E325E2"/>
    <w:rsid w:val="00E3303E"/>
    <w:rsid w:val="00E34EF8"/>
    <w:rsid w:val="00E3698F"/>
    <w:rsid w:val="00E431EE"/>
    <w:rsid w:val="00E50703"/>
    <w:rsid w:val="00E50728"/>
    <w:rsid w:val="00E5111F"/>
    <w:rsid w:val="00E51975"/>
    <w:rsid w:val="00E55914"/>
    <w:rsid w:val="00E6797A"/>
    <w:rsid w:val="00E728A2"/>
    <w:rsid w:val="00E73595"/>
    <w:rsid w:val="00E737C3"/>
    <w:rsid w:val="00E75F41"/>
    <w:rsid w:val="00E76A07"/>
    <w:rsid w:val="00E87AE3"/>
    <w:rsid w:val="00E87BEA"/>
    <w:rsid w:val="00E93712"/>
    <w:rsid w:val="00E964DF"/>
    <w:rsid w:val="00E974C7"/>
    <w:rsid w:val="00EA01DB"/>
    <w:rsid w:val="00EA0B1C"/>
    <w:rsid w:val="00EA0B33"/>
    <w:rsid w:val="00EA3A38"/>
    <w:rsid w:val="00EA45EA"/>
    <w:rsid w:val="00EB056E"/>
    <w:rsid w:val="00EB2A6B"/>
    <w:rsid w:val="00EB4114"/>
    <w:rsid w:val="00EB478A"/>
    <w:rsid w:val="00EB4BE8"/>
    <w:rsid w:val="00EB5B96"/>
    <w:rsid w:val="00EB6234"/>
    <w:rsid w:val="00EC0340"/>
    <w:rsid w:val="00EC44FE"/>
    <w:rsid w:val="00EC4814"/>
    <w:rsid w:val="00ED0125"/>
    <w:rsid w:val="00ED0EE5"/>
    <w:rsid w:val="00ED0F73"/>
    <w:rsid w:val="00ED5883"/>
    <w:rsid w:val="00EE41F6"/>
    <w:rsid w:val="00EE422E"/>
    <w:rsid w:val="00EE47CD"/>
    <w:rsid w:val="00EF435B"/>
    <w:rsid w:val="00F000E7"/>
    <w:rsid w:val="00F00AFB"/>
    <w:rsid w:val="00F0274D"/>
    <w:rsid w:val="00F0321A"/>
    <w:rsid w:val="00F041DE"/>
    <w:rsid w:val="00F04E33"/>
    <w:rsid w:val="00F06D3D"/>
    <w:rsid w:val="00F071AD"/>
    <w:rsid w:val="00F0760A"/>
    <w:rsid w:val="00F10142"/>
    <w:rsid w:val="00F10754"/>
    <w:rsid w:val="00F1362E"/>
    <w:rsid w:val="00F3160B"/>
    <w:rsid w:val="00F3229C"/>
    <w:rsid w:val="00F34189"/>
    <w:rsid w:val="00F36067"/>
    <w:rsid w:val="00F3786F"/>
    <w:rsid w:val="00F40295"/>
    <w:rsid w:val="00F40BE8"/>
    <w:rsid w:val="00F40F6E"/>
    <w:rsid w:val="00F41EC4"/>
    <w:rsid w:val="00F41FFA"/>
    <w:rsid w:val="00F4272E"/>
    <w:rsid w:val="00F4443E"/>
    <w:rsid w:val="00F50CAB"/>
    <w:rsid w:val="00F53AED"/>
    <w:rsid w:val="00F56246"/>
    <w:rsid w:val="00F60685"/>
    <w:rsid w:val="00F60815"/>
    <w:rsid w:val="00F61B89"/>
    <w:rsid w:val="00F628D7"/>
    <w:rsid w:val="00F6434B"/>
    <w:rsid w:val="00F6436D"/>
    <w:rsid w:val="00F6596B"/>
    <w:rsid w:val="00F65A60"/>
    <w:rsid w:val="00F66DD1"/>
    <w:rsid w:val="00F72CCA"/>
    <w:rsid w:val="00F74291"/>
    <w:rsid w:val="00F74857"/>
    <w:rsid w:val="00F759DE"/>
    <w:rsid w:val="00F7722C"/>
    <w:rsid w:val="00F83D8D"/>
    <w:rsid w:val="00F85C09"/>
    <w:rsid w:val="00F85C90"/>
    <w:rsid w:val="00F85CF6"/>
    <w:rsid w:val="00F866C8"/>
    <w:rsid w:val="00F873C2"/>
    <w:rsid w:val="00F93E93"/>
    <w:rsid w:val="00F961E9"/>
    <w:rsid w:val="00F9735B"/>
    <w:rsid w:val="00FA2112"/>
    <w:rsid w:val="00FA348C"/>
    <w:rsid w:val="00FA49F6"/>
    <w:rsid w:val="00FA4DEE"/>
    <w:rsid w:val="00FA535D"/>
    <w:rsid w:val="00FA5B99"/>
    <w:rsid w:val="00FB02E5"/>
    <w:rsid w:val="00FB050B"/>
    <w:rsid w:val="00FB0981"/>
    <w:rsid w:val="00FB2CD7"/>
    <w:rsid w:val="00FB4521"/>
    <w:rsid w:val="00FB57EA"/>
    <w:rsid w:val="00FB5A2F"/>
    <w:rsid w:val="00FB5C4F"/>
    <w:rsid w:val="00FB7C60"/>
    <w:rsid w:val="00FC12D7"/>
    <w:rsid w:val="00FC16A7"/>
    <w:rsid w:val="00FC398C"/>
    <w:rsid w:val="00FC55C8"/>
    <w:rsid w:val="00FC6064"/>
    <w:rsid w:val="00FC7895"/>
    <w:rsid w:val="00FD1D9F"/>
    <w:rsid w:val="00FD3452"/>
    <w:rsid w:val="00FD4363"/>
    <w:rsid w:val="00FD70D5"/>
    <w:rsid w:val="00FD7DC1"/>
    <w:rsid w:val="00FE2905"/>
    <w:rsid w:val="00FF0DDA"/>
    <w:rsid w:val="00FF22D8"/>
    <w:rsid w:val="00FF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CA103B"/>
  <w15:docId w15:val="{F56FFCDD-6F39-4454-A424-94C0DD351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6B7"/>
    <w:rPr>
      <w:sz w:val="24"/>
      <w:szCs w:val="24"/>
      <w:lang w:val="en-GB" w:eastAsia="en-US"/>
    </w:rPr>
  </w:style>
  <w:style w:type="paragraph" w:styleId="7">
    <w:name w:val="heading 7"/>
    <w:basedOn w:val="a"/>
    <w:next w:val="a"/>
    <w:link w:val="70"/>
    <w:uiPriority w:val="99"/>
    <w:qFormat/>
    <w:rsid w:val="00B956B7"/>
    <w:pPr>
      <w:keepNext/>
      <w:overflowPunct w:val="0"/>
      <w:autoSpaceDE w:val="0"/>
      <w:autoSpaceDN w:val="0"/>
      <w:adjustRightInd w:val="0"/>
      <w:jc w:val="center"/>
      <w:outlineLvl w:val="6"/>
    </w:pPr>
    <w:rPr>
      <w:rFonts w:ascii="Book Antiqua" w:hAnsi="Book Antiqua"/>
      <w:b/>
      <w:color w:val="00000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лавие 7 Знак"/>
    <w:basedOn w:val="a0"/>
    <w:link w:val="7"/>
    <w:uiPriority w:val="99"/>
    <w:semiHidden/>
    <w:locked/>
    <w:rsid w:val="00B956B7"/>
    <w:rPr>
      <w:rFonts w:ascii="Book Antiqua" w:hAnsi="Book Antiqua"/>
      <w:b/>
      <w:color w:val="000000"/>
      <w:sz w:val="24"/>
      <w:lang w:val="bg-BG" w:eastAsia="en-US"/>
    </w:rPr>
  </w:style>
  <w:style w:type="character" w:customStyle="1" w:styleId="newdocreference">
    <w:name w:val="newdocreference"/>
    <w:basedOn w:val="a0"/>
    <w:uiPriority w:val="99"/>
    <w:rsid w:val="00B956B7"/>
    <w:rPr>
      <w:rFonts w:cs="Times New Roman"/>
    </w:rPr>
  </w:style>
  <w:style w:type="character" w:styleId="a3">
    <w:name w:val="Hyperlink"/>
    <w:basedOn w:val="a0"/>
    <w:uiPriority w:val="99"/>
    <w:semiHidden/>
    <w:rsid w:val="00B956B7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rsid w:val="00625A4C"/>
    <w:rPr>
      <w:rFonts w:ascii="Tahoma" w:hAnsi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locked/>
    <w:rsid w:val="00625A4C"/>
    <w:rPr>
      <w:rFonts w:ascii="Tahoma" w:hAnsi="Tahoma"/>
      <w:sz w:val="16"/>
      <w:lang w:val="en-GB" w:eastAsia="en-US"/>
    </w:rPr>
  </w:style>
  <w:style w:type="paragraph" w:styleId="a6">
    <w:name w:val="No Spacing"/>
    <w:uiPriority w:val="99"/>
    <w:qFormat/>
    <w:rsid w:val="0081011F"/>
    <w:rPr>
      <w:rFonts w:ascii="Calibri" w:hAnsi="Calibri"/>
      <w:lang w:eastAsia="en-US"/>
    </w:rPr>
  </w:style>
  <w:style w:type="paragraph" w:styleId="a7">
    <w:name w:val="header"/>
    <w:basedOn w:val="a"/>
    <w:link w:val="a8"/>
    <w:uiPriority w:val="99"/>
    <w:rsid w:val="00080525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locked/>
    <w:rsid w:val="00080525"/>
    <w:rPr>
      <w:rFonts w:cs="Times New Roman"/>
      <w:sz w:val="24"/>
      <w:szCs w:val="24"/>
      <w:lang w:val="en-GB" w:eastAsia="en-US"/>
    </w:rPr>
  </w:style>
  <w:style w:type="paragraph" w:styleId="a9">
    <w:name w:val="footer"/>
    <w:basedOn w:val="a"/>
    <w:link w:val="aa"/>
    <w:uiPriority w:val="99"/>
    <w:rsid w:val="00080525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locked/>
    <w:rsid w:val="00080525"/>
    <w:rPr>
      <w:rFonts w:cs="Times New Roman"/>
      <w:sz w:val="24"/>
      <w:szCs w:val="24"/>
      <w:lang w:val="en-GB" w:eastAsia="en-US"/>
    </w:rPr>
  </w:style>
  <w:style w:type="paragraph" w:styleId="ab">
    <w:name w:val="List Paragraph"/>
    <w:basedOn w:val="a"/>
    <w:uiPriority w:val="99"/>
    <w:qFormat/>
    <w:rsid w:val="00E34EF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1E7DA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E7DA7"/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1E7DA7"/>
    <w:rPr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E7DA7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1E7DA7"/>
    <w:rPr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ovdiv.bg" TargetMode="External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mailto:info@plovdiv.bg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98579-B2CB-40E5-8773-A64D5136A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2710</Words>
  <Characters>15453</Characters>
  <Application>Microsoft Office Word</Application>
  <DocSecurity>0</DocSecurity>
  <Lines>128</Lines>
  <Paragraphs>36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mp</Company>
  <LinksUpToDate>false</LinksUpToDate>
  <CharactersWithSpaces>18127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Slavka Filipova</dc:creator>
  <cp:keywords/>
  <dc:description/>
  <cp:lastModifiedBy>Mun</cp:lastModifiedBy>
  <cp:revision>2</cp:revision>
  <cp:lastPrinted>2024-05-22T06:08:00Z</cp:lastPrinted>
  <dcterms:created xsi:type="dcterms:W3CDTF">2024-06-13T07:24:00Z</dcterms:created>
  <dcterms:modified xsi:type="dcterms:W3CDTF">2024-06-13T07:24:00Z</dcterms:modified>
</cp:coreProperties>
</file>